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仿宋" w:eastAsia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广西医科大学第一附属医院临床生物样本库</w:t>
      </w:r>
    </w:p>
    <w:p>
      <w:pPr>
        <w:snapToGrid w:val="0"/>
        <w:jc w:val="center"/>
        <w:rPr>
          <w:rFonts w:ascii="方正小标宋简体" w:hAnsi="仿宋" w:eastAsia="方正小标宋简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样本销毁申请单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15"/>
        <w:gridCol w:w="53"/>
        <w:gridCol w:w="1701"/>
        <w:gridCol w:w="461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09" w:type="dxa"/>
          </w:tcPr>
          <w:p>
            <w:pPr>
              <w:pStyle w:val="9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  <w:r>
              <w:rPr>
                <w:rFonts w:ascii="仿宋" w:hAnsi="仿宋" w:eastAsia="仿宋" w:cstheme="minorBidi"/>
                <w:kern w:val="2"/>
                <w:sz w:val="28"/>
                <w:szCs w:val="28"/>
              </w:rPr>
              <w:t>申请人姓名</w:t>
            </w:r>
          </w:p>
        </w:tc>
        <w:tc>
          <w:tcPr>
            <w:tcW w:w="2268" w:type="dxa"/>
            <w:gridSpan w:val="2"/>
          </w:tcPr>
          <w:p>
            <w:pPr>
              <w:pStyle w:val="9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pStyle w:val="9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</w:rPr>
              <w:t>申请日期</w:t>
            </w:r>
          </w:p>
        </w:tc>
        <w:tc>
          <w:tcPr>
            <w:tcW w:w="2678" w:type="dxa"/>
            <w:gridSpan w:val="2"/>
          </w:tcPr>
          <w:p>
            <w:pPr>
              <w:pStyle w:val="9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09" w:type="dxa"/>
          </w:tcPr>
          <w:p>
            <w:pPr>
              <w:pStyle w:val="9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</w:rPr>
              <w:t>科室</w:t>
            </w:r>
          </w:p>
        </w:tc>
        <w:tc>
          <w:tcPr>
            <w:tcW w:w="2268" w:type="dxa"/>
            <w:gridSpan w:val="2"/>
          </w:tcPr>
          <w:p>
            <w:pPr>
              <w:pStyle w:val="9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pStyle w:val="9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</w:rPr>
              <w:t>申请人电话</w:t>
            </w:r>
          </w:p>
        </w:tc>
        <w:tc>
          <w:tcPr>
            <w:tcW w:w="2678" w:type="dxa"/>
            <w:gridSpan w:val="2"/>
          </w:tcPr>
          <w:p>
            <w:pPr>
              <w:pStyle w:val="9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809" w:type="dxa"/>
          </w:tcPr>
          <w:p>
            <w:pPr>
              <w:pStyle w:val="9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</w:rPr>
              <w:t>联络人</w:t>
            </w:r>
          </w:p>
        </w:tc>
        <w:tc>
          <w:tcPr>
            <w:tcW w:w="2268" w:type="dxa"/>
            <w:gridSpan w:val="2"/>
          </w:tcPr>
          <w:p>
            <w:pPr>
              <w:pStyle w:val="9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pStyle w:val="9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</w:rPr>
              <w:t>联络人电话</w:t>
            </w:r>
          </w:p>
        </w:tc>
        <w:tc>
          <w:tcPr>
            <w:tcW w:w="2678" w:type="dxa"/>
            <w:gridSpan w:val="2"/>
          </w:tcPr>
          <w:p>
            <w:pPr>
              <w:pStyle w:val="9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09" w:type="dxa"/>
            <w:vMerge w:val="restart"/>
            <w:vAlign w:val="center"/>
          </w:tcPr>
          <w:p>
            <w:pPr>
              <w:pStyle w:val="9"/>
              <w:tabs>
                <w:tab w:val="center" w:pos="4120"/>
              </w:tabs>
              <w:snapToGrid w:val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</w:rPr>
              <w:t>销毁</w:t>
            </w:r>
            <w:r>
              <w:rPr>
                <w:rFonts w:ascii="仿宋" w:hAnsi="仿宋" w:eastAsia="仿宋" w:cstheme="minorBidi"/>
                <w:kern w:val="2"/>
                <w:sz w:val="28"/>
                <w:szCs w:val="28"/>
              </w:rPr>
              <w:t>样本</w:t>
            </w: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2215" w:type="dxa"/>
            <w:vAlign w:val="center"/>
          </w:tcPr>
          <w:p>
            <w:pPr>
              <w:pStyle w:val="9"/>
              <w:jc w:val="center"/>
              <w:rPr>
                <w:rFonts w:hint="default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  <w:t>样本类型</w:t>
            </w:r>
          </w:p>
        </w:tc>
        <w:tc>
          <w:tcPr>
            <w:tcW w:w="2215" w:type="dxa"/>
            <w:gridSpan w:val="3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2217" w:type="dxa"/>
            <w:vAlign w:val="center"/>
          </w:tcPr>
          <w:p>
            <w:pPr>
              <w:pStyle w:val="9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/>
              </w:rPr>
              <w:t>样本编号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9"/>
            </w:pPr>
          </w:p>
        </w:tc>
        <w:tc>
          <w:tcPr>
            <w:tcW w:w="2215" w:type="dxa"/>
            <w:vAlign w:val="center"/>
          </w:tcPr>
          <w:p>
            <w:pPr>
              <w:pStyle w:val="9"/>
            </w:pPr>
          </w:p>
        </w:tc>
        <w:tc>
          <w:tcPr>
            <w:tcW w:w="2215" w:type="dxa"/>
            <w:gridSpan w:val="3"/>
            <w:vAlign w:val="center"/>
          </w:tcPr>
          <w:p>
            <w:pPr>
              <w:pStyle w:val="9"/>
            </w:pPr>
          </w:p>
        </w:tc>
        <w:tc>
          <w:tcPr>
            <w:tcW w:w="2217" w:type="dxa"/>
            <w:vAlign w:val="center"/>
          </w:tcPr>
          <w:p>
            <w:pPr>
              <w:pStyle w:val="9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9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2215" w:type="dxa"/>
            <w:vAlign w:val="center"/>
          </w:tcPr>
          <w:p>
            <w:pPr>
              <w:pStyle w:val="9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2215" w:type="dxa"/>
            <w:gridSpan w:val="3"/>
            <w:vAlign w:val="center"/>
          </w:tcPr>
          <w:p>
            <w:pPr>
              <w:pStyle w:val="9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>
            <w:pPr>
              <w:pStyle w:val="9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809" w:type="dxa"/>
            <w:vAlign w:val="center"/>
          </w:tcPr>
          <w:p>
            <w:pPr>
              <w:pStyle w:val="9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</w:rPr>
              <w:t>销毁原因</w:t>
            </w:r>
          </w:p>
        </w:tc>
        <w:tc>
          <w:tcPr>
            <w:tcW w:w="6647" w:type="dxa"/>
            <w:gridSpan w:val="5"/>
            <w:vAlign w:val="center"/>
          </w:tcPr>
          <w:p>
            <w:pPr>
              <w:pStyle w:val="9"/>
              <w:rPr>
                <w:rFonts w:ascii="仿宋" w:hAnsi="仿宋" w:eastAsia="仿宋" w:cstheme="minorBidi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809" w:type="dxa"/>
            <w:vAlign w:val="center"/>
          </w:tcPr>
          <w:p>
            <w:pPr>
              <w:pStyle w:val="9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申请人</w:t>
            </w:r>
          </w:p>
          <w:p>
            <w:pPr>
              <w:pStyle w:val="9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声明及意见</w:t>
            </w:r>
          </w:p>
        </w:tc>
        <w:tc>
          <w:tcPr>
            <w:tcW w:w="6647" w:type="dxa"/>
            <w:gridSpan w:val="5"/>
            <w:vAlign w:val="center"/>
          </w:tcPr>
          <w:p>
            <w:pPr>
              <w:pStyle w:val="9"/>
              <w:snapToGrid w:val="0"/>
              <w:ind w:firstLine="480" w:firstLineChars="200"/>
              <w:rPr>
                <w:rFonts w:ascii="仿宋" w:hAnsi="仿宋" w:eastAsia="仿宋"/>
                <w:color w:val="auto"/>
                <w:szCs w:val="28"/>
              </w:rPr>
            </w:pPr>
            <w:r>
              <w:rPr>
                <w:rFonts w:hint="eastAsia" w:ascii="仿宋" w:hAnsi="仿宋" w:eastAsia="仿宋" w:cs="MS Mincho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color w:val="auto"/>
                <w:szCs w:val="28"/>
              </w:rPr>
              <w:t>本人声明已确认上述销毁样本信息无误，同意交由样本库管理人员按照医院《医疗废物处理制度》流程进行处理。</w:t>
            </w:r>
          </w:p>
          <w:p>
            <w:pPr>
              <w:snapToGrid w:val="0"/>
              <w:ind w:firstLine="480" w:firstLineChars="200"/>
              <w:rPr>
                <w:rFonts w:ascii="仿宋" w:hAnsi="仿宋" w:eastAsia="仿宋" w:cs="宋体"/>
                <w:color w:val="auto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MS Mincho"/>
                <w:sz w:val="24"/>
                <w:szCs w:val="24"/>
              </w:rPr>
              <w:t xml:space="preserve">□ </w:t>
            </w:r>
            <w:r>
              <w:rPr>
                <w:rFonts w:ascii="仿宋" w:hAnsi="仿宋" w:eastAsia="仿宋" w:cs="宋体"/>
                <w:color w:val="auto"/>
                <w:kern w:val="0"/>
                <w:sz w:val="24"/>
                <w:szCs w:val="28"/>
              </w:rPr>
              <w:t>同意销毁上述样本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8"/>
              </w:rPr>
              <w:t>。</w:t>
            </w:r>
          </w:p>
          <w:p>
            <w:pPr>
              <w:snapToGrid w:val="0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</w:rPr>
              <w:t>申请人签名：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809" w:type="dxa"/>
            <w:vAlign w:val="center"/>
          </w:tcPr>
          <w:p>
            <w:pPr>
              <w:pStyle w:val="9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样本库意见</w:t>
            </w:r>
          </w:p>
        </w:tc>
        <w:tc>
          <w:tcPr>
            <w:tcW w:w="6647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809" w:type="dxa"/>
            <w:vAlign w:val="center"/>
          </w:tcPr>
          <w:p>
            <w:pPr>
              <w:pStyle w:val="9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学科建设办公室意见</w:t>
            </w:r>
          </w:p>
        </w:tc>
        <w:tc>
          <w:tcPr>
            <w:tcW w:w="6647" w:type="dxa"/>
            <w:gridSpan w:val="5"/>
            <w:vAlign w:val="center"/>
          </w:tcPr>
          <w:p>
            <w:pPr>
              <w:snapToGrid w:val="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809" w:type="dxa"/>
            <w:vAlign w:val="center"/>
          </w:tcPr>
          <w:p>
            <w:pPr>
              <w:pStyle w:val="9"/>
              <w:tabs>
                <w:tab w:val="center" w:pos="4120"/>
              </w:tabs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其它备注</w:t>
            </w:r>
          </w:p>
        </w:tc>
        <w:tc>
          <w:tcPr>
            <w:tcW w:w="6647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hint="eastAsia" w:cs="Wingdings 2" w:asciiTheme="minorEastAsia" w:hAnsiTheme="minorEastAsia"/>
                <w:sz w:val="22"/>
                <w:szCs w:val="28"/>
                <w:lang w:val="en-US" w:eastAsia="zh-CN"/>
              </w:rPr>
            </w:pPr>
            <w:r>
              <w:rPr>
                <w:rFonts w:cs="Wingdings 2" w:asciiTheme="minorEastAsia" w:hAnsiTheme="minorEastAsia"/>
                <w:sz w:val="22"/>
                <w:szCs w:val="28"/>
              </w:rPr>
              <w:t>销毁流程</w:t>
            </w:r>
            <w:r>
              <w:rPr>
                <w:rFonts w:hint="eastAsia" w:cs="Wingdings 2" w:asciiTheme="minorEastAsia" w:hAnsiTheme="minorEastAsia"/>
                <w:sz w:val="22"/>
                <w:szCs w:val="28"/>
                <w:lang w:eastAsia="zh-CN"/>
              </w:rPr>
              <w:t>：</w:t>
            </w:r>
            <w:r>
              <w:rPr>
                <w:rFonts w:hint="eastAsia" w:cs="Wingdings 2" w:asciiTheme="minorEastAsia" w:hAnsiTheme="minorEastAsia"/>
                <w:sz w:val="22"/>
                <w:szCs w:val="28"/>
                <w:lang w:val="en-US" w:eastAsia="zh-CN"/>
              </w:rPr>
              <w:t>本销毁申请单审批同意→样本库人员查找相应样本，取出并扫码出库，标注样本销毁→根据我院《医疗废物处理制度》的相关规定，对样本进行销毁处理。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default" w:cs="Wingdings 2" w:asciiTheme="minorEastAsia" w:hAnsiTheme="minorEastAsia"/>
                <w:sz w:val="22"/>
                <w:szCs w:val="28"/>
                <w:lang w:val="en-US" w:eastAsia="zh-CN"/>
              </w:rPr>
            </w:pPr>
            <w:r>
              <w:rPr>
                <w:rFonts w:hint="eastAsia" w:cs="Wingdings 2" w:asciiTheme="minorEastAsia" w:hAnsiTheme="minorEastAsia"/>
                <w:sz w:val="22"/>
                <w:szCs w:val="28"/>
                <w:lang w:val="en-US" w:eastAsia="zh-CN"/>
              </w:rPr>
              <w:t>未尽事宜，请电话咨询:0771-5782749。</w:t>
            </w:r>
          </w:p>
        </w:tc>
      </w:tr>
    </w:tbl>
    <w:p/>
    <w:p>
      <w:pPr>
        <w:spacing w:line="360" w:lineRule="auto"/>
        <w:rPr>
          <w:rFonts w:asciiTheme="minorEastAsia" w:hAnsiTheme="minorEastAsia"/>
          <w:sz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ybk-xh-02                       版本日期：2021-04-28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67D789"/>
    <w:multiLevelType w:val="singleLevel"/>
    <w:tmpl w:val="7167D7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DF"/>
    <w:rsid w:val="003E1B7A"/>
    <w:rsid w:val="004502B7"/>
    <w:rsid w:val="005D19DF"/>
    <w:rsid w:val="007D7BCF"/>
    <w:rsid w:val="00851888"/>
    <w:rsid w:val="009B2237"/>
    <w:rsid w:val="04503EB6"/>
    <w:rsid w:val="09EE54E3"/>
    <w:rsid w:val="2C7616AB"/>
    <w:rsid w:val="3D3B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customStyle="1" w:styleId="9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4</TotalTime>
  <ScaleCrop>false</ScaleCrop>
  <LinksUpToDate>false</LinksUpToDate>
  <CharactersWithSpaces>233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2020-09-15T09:15:00Z</dcterms:created>
  <dc:creator>33</dc:creator>
  <cp:lastModifiedBy>TRY</cp:lastModifiedBy>
  <dcterms:modified xsi:type="dcterms:W3CDTF">2021-08-17T08:12:37Z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502522243C054E39AA9AAD78EC5FC9D8</vt:lpwstr>
  </property>
</Properties>
</file>