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E275" w14:textId="77777777" w:rsidR="003251A6" w:rsidRPr="007B377D" w:rsidRDefault="00527705" w:rsidP="007B377D">
      <w:pPr>
        <w:pStyle w:val="a4"/>
        <w:spacing w:before="0" w:beforeAutospacing="0" w:after="300" w:afterAutospacing="0"/>
        <w:jc w:val="center"/>
        <w:rPr>
          <w:rFonts w:ascii="微软雅黑" w:eastAsia="微软雅黑" w:hAnsi="微软雅黑"/>
          <w:color w:val="333333"/>
          <w:sz w:val="32"/>
          <w:szCs w:val="32"/>
        </w:rPr>
      </w:pPr>
      <w:r>
        <w:rPr>
          <w:rStyle w:val="a5"/>
          <w:rFonts w:ascii="微软雅黑" w:eastAsia="微软雅黑" w:hAnsi="微软雅黑" w:hint="eastAsia"/>
          <w:color w:val="333333"/>
          <w:sz w:val="32"/>
          <w:szCs w:val="32"/>
        </w:rPr>
        <w:t>医院</w:t>
      </w:r>
      <w:r w:rsidR="007B377D" w:rsidRPr="007B377D">
        <w:rPr>
          <w:rStyle w:val="a5"/>
          <w:rFonts w:ascii="微软雅黑" w:eastAsia="微软雅黑" w:hAnsi="微软雅黑" w:hint="eastAsia"/>
          <w:color w:val="333333"/>
          <w:sz w:val="32"/>
          <w:szCs w:val="32"/>
        </w:rPr>
        <w:t>线上面试</w:t>
      </w:r>
      <w:r w:rsidR="007B377D">
        <w:rPr>
          <w:rStyle w:val="a5"/>
          <w:rFonts w:ascii="微软雅黑" w:eastAsia="微软雅黑" w:hAnsi="微软雅黑" w:hint="eastAsia"/>
          <w:color w:val="333333"/>
          <w:sz w:val="32"/>
          <w:szCs w:val="32"/>
        </w:rPr>
        <w:t>操作</w:t>
      </w:r>
      <w:r w:rsidR="003251A6" w:rsidRPr="007B377D">
        <w:rPr>
          <w:rStyle w:val="a5"/>
          <w:rFonts w:ascii="微软雅黑" w:eastAsia="微软雅黑" w:hAnsi="微软雅黑" w:hint="eastAsia"/>
          <w:color w:val="333333"/>
          <w:sz w:val="32"/>
          <w:szCs w:val="32"/>
        </w:rPr>
        <w:t>要求</w:t>
      </w:r>
    </w:p>
    <w:p w14:paraId="09FE9539" w14:textId="77777777" w:rsidR="003251A6" w:rsidRPr="000D7641" w:rsidRDefault="000D7641" w:rsidP="00E83C84">
      <w:pPr>
        <w:pStyle w:val="a4"/>
        <w:spacing w:before="0" w:beforeAutospacing="0" w:after="0" w:afterAutospacing="0" w:line="560" w:lineRule="exact"/>
        <w:ind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 w:rsidR="003251A6" w:rsidRPr="000D7641">
        <w:rPr>
          <w:rFonts w:hint="eastAsia"/>
          <w:b/>
          <w:bCs/>
          <w:sz w:val="28"/>
          <w:szCs w:val="28"/>
        </w:rPr>
        <w:t>环境要求</w:t>
      </w:r>
    </w:p>
    <w:p w14:paraId="06AF62C8" w14:textId="5F460A9E" w:rsidR="00E83C84" w:rsidRDefault="003251A6" w:rsidP="00E83C84">
      <w:pPr>
        <w:pStyle w:val="a4"/>
        <w:spacing w:before="0" w:beforeAutospacing="0" w:after="0" w:afterAutospacing="0" w:line="560" w:lineRule="exact"/>
        <w:ind w:firstLine="42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考生必须独自在安静的房间内参加网络远程视频</w:t>
      </w:r>
      <w:r w:rsidRPr="00CA28B2">
        <w:rPr>
          <w:rFonts w:ascii="微软雅黑" w:eastAsia="微软雅黑" w:hAnsi="微软雅黑" w:hint="eastAsia"/>
          <w:color w:val="333333"/>
        </w:rPr>
        <w:t>面试，须</w:t>
      </w:r>
      <w:r>
        <w:rPr>
          <w:rFonts w:ascii="微软雅黑" w:eastAsia="微软雅黑" w:hAnsi="微软雅黑" w:hint="eastAsia"/>
          <w:color w:val="333333"/>
        </w:rPr>
        <w:t>保持网络通畅、室内光线适宜、无噪声，不得选择网吧、商场、广场、汽车车厢内等影响音视频效果和有损考试严肃性、保密性的场所，不得设置虚拟背景。</w:t>
      </w:r>
    </w:p>
    <w:p w14:paraId="116D598B" w14:textId="77777777" w:rsidR="00B9105D" w:rsidRDefault="00E83C84" w:rsidP="00516691">
      <w:pPr>
        <w:pStyle w:val="a4"/>
        <w:spacing w:before="0" w:beforeAutospacing="0" w:after="0" w:afterAutospacing="0" w:line="560" w:lineRule="exact"/>
        <w:ind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</w:t>
      </w:r>
      <w:r w:rsidR="000D7641" w:rsidRPr="000D7641">
        <w:rPr>
          <w:rFonts w:hint="eastAsia"/>
          <w:b/>
          <w:bCs/>
          <w:sz w:val="28"/>
          <w:szCs w:val="28"/>
        </w:rPr>
        <w:t>、</w:t>
      </w:r>
      <w:r w:rsidR="000D7641">
        <w:rPr>
          <w:rFonts w:hint="eastAsia"/>
          <w:b/>
          <w:bCs/>
          <w:sz w:val="28"/>
          <w:szCs w:val="28"/>
        </w:rPr>
        <w:t>医院面试</w:t>
      </w:r>
      <w:r w:rsidR="000D7641" w:rsidRPr="000D7641">
        <w:rPr>
          <w:rFonts w:hint="eastAsia"/>
          <w:b/>
          <w:bCs/>
          <w:sz w:val="28"/>
          <w:szCs w:val="28"/>
        </w:rPr>
        <w:t>要求</w:t>
      </w:r>
    </w:p>
    <w:p w14:paraId="2B10D688" w14:textId="77777777" w:rsidR="00516691" w:rsidRDefault="00516691" w:rsidP="00516691">
      <w:pPr>
        <w:pStyle w:val="a4"/>
        <w:spacing w:before="0" w:beforeAutospacing="0" w:after="0" w:afterAutospacing="0" w:line="460" w:lineRule="exact"/>
        <w:ind w:firstLine="42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（一）</w:t>
      </w:r>
      <w:r w:rsidRPr="00B83154">
        <w:rPr>
          <w:rFonts w:ascii="微软雅黑" w:eastAsia="微软雅黑" w:hAnsi="微软雅黑" w:hint="eastAsia"/>
          <w:color w:val="333333"/>
        </w:rPr>
        <w:t>考生须提前准备好电脑</w:t>
      </w:r>
      <w:r w:rsidR="009C7106">
        <w:rPr>
          <w:rFonts w:ascii="微软雅黑" w:eastAsia="微软雅黑" w:hAnsi="微软雅黑" w:hint="eastAsia"/>
          <w:color w:val="333333"/>
        </w:rPr>
        <w:t>（必须有摄像头）</w:t>
      </w:r>
      <w:r w:rsidRPr="00B83154">
        <w:rPr>
          <w:rFonts w:ascii="微软雅黑" w:eastAsia="微软雅黑" w:hAnsi="微软雅黑" w:hint="eastAsia"/>
          <w:color w:val="333333"/>
        </w:rPr>
        <w:t>、手机等设备。</w:t>
      </w:r>
    </w:p>
    <w:p w14:paraId="4002D940" w14:textId="5699A46F" w:rsidR="00516691" w:rsidRPr="009C7106" w:rsidRDefault="009C7106" w:rsidP="00516691">
      <w:pPr>
        <w:pStyle w:val="a4"/>
        <w:spacing w:before="0" w:beforeAutospacing="0" w:after="0" w:afterAutospacing="0" w:line="560" w:lineRule="exact"/>
        <w:ind w:firstLine="42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（二）电脑为</w:t>
      </w:r>
      <w:r w:rsidRPr="009C7106">
        <w:rPr>
          <w:rFonts w:ascii="微软雅黑" w:eastAsia="微软雅黑" w:hAnsi="微软雅黑" w:hint="eastAsia"/>
          <w:b/>
          <w:color w:val="333333"/>
        </w:rPr>
        <w:t>面试机位</w:t>
      </w:r>
      <w:r>
        <w:rPr>
          <w:rFonts w:ascii="微软雅黑" w:eastAsia="微软雅黑" w:hAnsi="微软雅黑" w:hint="eastAsia"/>
          <w:b/>
          <w:color w:val="333333"/>
        </w:rPr>
        <w:t>，</w:t>
      </w:r>
      <w:r w:rsidRPr="009C7106">
        <w:rPr>
          <w:rFonts w:ascii="微软雅黑" w:eastAsia="微软雅黑" w:hAnsi="微软雅黑" w:hint="eastAsia"/>
          <w:color w:val="333333"/>
        </w:rPr>
        <w:t>请提前在电脑</w:t>
      </w:r>
      <w:proofErr w:type="gramStart"/>
      <w:r w:rsidRPr="009C7106">
        <w:rPr>
          <w:rFonts w:ascii="微软雅黑" w:eastAsia="微软雅黑" w:hAnsi="微软雅黑" w:hint="eastAsia"/>
          <w:color w:val="333333"/>
        </w:rPr>
        <w:t>下载</w:t>
      </w:r>
      <w:r w:rsidRPr="009C7106">
        <w:rPr>
          <w:rFonts w:ascii="微软雅黑" w:eastAsia="微软雅黑" w:hAnsi="微软雅黑" w:hint="eastAsia"/>
          <w:b/>
          <w:color w:val="333333"/>
        </w:rPr>
        <w:t>腾讯会议</w:t>
      </w:r>
      <w:proofErr w:type="gramEnd"/>
      <w:r w:rsidRPr="009C7106">
        <w:rPr>
          <w:rFonts w:ascii="微软雅黑" w:eastAsia="微软雅黑" w:hAnsi="微软雅黑" w:hint="eastAsia"/>
          <w:b/>
          <w:color w:val="333333"/>
        </w:rPr>
        <w:t>客户端。</w:t>
      </w:r>
    </w:p>
    <w:p w14:paraId="48554EC8" w14:textId="38CA25AF" w:rsidR="009C7106" w:rsidRPr="009C7106" w:rsidRDefault="009C7106" w:rsidP="00516691">
      <w:pPr>
        <w:pStyle w:val="a4"/>
        <w:spacing w:before="0" w:beforeAutospacing="0" w:after="0" w:afterAutospacing="0" w:line="560" w:lineRule="exact"/>
        <w:ind w:firstLine="42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（三）手机仅用于接收</w:t>
      </w:r>
      <w:r w:rsidR="00513F5C">
        <w:rPr>
          <w:rFonts w:ascii="微软雅黑" w:eastAsia="微软雅黑" w:hAnsi="微软雅黑" w:hint="eastAsia"/>
          <w:b/>
          <w:color w:val="333333"/>
        </w:rPr>
        <w:t>工作人员消</w:t>
      </w:r>
      <w:r>
        <w:rPr>
          <w:rFonts w:ascii="微软雅黑" w:eastAsia="微软雅黑" w:hAnsi="微软雅黑" w:hint="eastAsia"/>
          <w:b/>
          <w:color w:val="333333"/>
        </w:rPr>
        <w:t>息，请保持Q</w:t>
      </w:r>
      <w:r>
        <w:rPr>
          <w:rFonts w:ascii="微软雅黑" w:eastAsia="微软雅黑" w:hAnsi="微软雅黑"/>
          <w:b/>
          <w:color w:val="333333"/>
        </w:rPr>
        <w:t>Q在线</w:t>
      </w:r>
      <w:r w:rsidR="00CA28B2">
        <w:rPr>
          <w:rFonts w:ascii="微软雅黑" w:eastAsia="微软雅黑" w:hAnsi="微软雅黑" w:hint="eastAsia"/>
          <w:b/>
          <w:color w:val="333333"/>
        </w:rPr>
        <w:t>、</w:t>
      </w:r>
      <w:r>
        <w:rPr>
          <w:rFonts w:ascii="微软雅黑" w:eastAsia="微软雅黑" w:hAnsi="微软雅黑"/>
          <w:b/>
          <w:color w:val="333333"/>
        </w:rPr>
        <w:t>接听</w:t>
      </w:r>
      <w:r w:rsidR="00513F5C">
        <w:rPr>
          <w:rFonts w:ascii="微软雅黑" w:eastAsia="微软雅黑" w:hAnsi="微软雅黑"/>
          <w:b/>
          <w:color w:val="333333"/>
        </w:rPr>
        <w:t>电话畅通</w:t>
      </w:r>
      <w:r>
        <w:rPr>
          <w:rFonts w:ascii="微软雅黑" w:eastAsia="微软雅黑" w:hAnsi="微软雅黑" w:hint="eastAsia"/>
          <w:b/>
          <w:color w:val="333333"/>
        </w:rPr>
        <w:t>。</w:t>
      </w:r>
    </w:p>
    <w:p w14:paraId="0BBC2307" w14:textId="77777777" w:rsidR="00E83C84" w:rsidRDefault="009C7106" w:rsidP="00E83C84">
      <w:pPr>
        <w:pStyle w:val="a4"/>
        <w:spacing w:before="0" w:beforeAutospacing="0" w:after="0" w:afterAutospacing="0" w:line="560" w:lineRule="exact"/>
        <w:ind w:firstLine="42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（四）面试过程中，要求</w:t>
      </w:r>
      <w:r w:rsidR="000D7641">
        <w:rPr>
          <w:rFonts w:ascii="微软雅黑" w:eastAsia="微软雅黑" w:hAnsi="微软雅黑" w:hint="eastAsia"/>
          <w:color w:val="333333"/>
        </w:rPr>
        <w:t>网络环境信号强，</w:t>
      </w:r>
      <w:r w:rsidR="00587A02">
        <w:rPr>
          <w:rFonts w:ascii="微软雅黑" w:eastAsia="微软雅黑" w:hAnsi="微软雅黑" w:hint="eastAsia"/>
          <w:color w:val="333333"/>
        </w:rPr>
        <w:t>需</w:t>
      </w:r>
      <w:r w:rsidR="00B83154">
        <w:rPr>
          <w:rFonts w:ascii="微软雅黑" w:eastAsia="微软雅黑" w:hAnsi="微软雅黑" w:hint="eastAsia"/>
          <w:color w:val="333333"/>
        </w:rPr>
        <w:t>保证摄像头清晰度能够认清个人面部与身份证信息</w:t>
      </w:r>
      <w:r w:rsidR="00F20B33">
        <w:rPr>
          <w:rFonts w:ascii="微软雅黑" w:eastAsia="微软雅黑" w:hAnsi="微软雅黑" w:hint="eastAsia"/>
          <w:color w:val="333333"/>
        </w:rPr>
        <w:t>，</w:t>
      </w:r>
      <w:r w:rsidR="00B83154" w:rsidRPr="00B83154">
        <w:rPr>
          <w:rFonts w:ascii="微软雅黑" w:eastAsia="微软雅黑" w:hAnsi="微软雅黑" w:hint="eastAsia"/>
          <w:color w:val="333333"/>
        </w:rPr>
        <w:t>确保音频、视频的顺利传输</w:t>
      </w:r>
      <w:r w:rsidR="00F20B33">
        <w:rPr>
          <w:rFonts w:ascii="微软雅黑" w:eastAsia="微软雅黑" w:hAnsi="微软雅黑" w:hint="eastAsia"/>
          <w:color w:val="333333"/>
        </w:rPr>
        <w:t>。摄像头</w:t>
      </w:r>
      <w:r w:rsidR="00B83154" w:rsidRPr="00B83154">
        <w:rPr>
          <w:rFonts w:ascii="微软雅黑" w:eastAsia="微软雅黑" w:hAnsi="微软雅黑" w:hint="eastAsia"/>
          <w:color w:val="333333"/>
        </w:rPr>
        <w:t>必须拍摄到考生本人的上半身、手部动作和台面。</w:t>
      </w:r>
    </w:p>
    <w:p w14:paraId="4B988B40" w14:textId="757FB360" w:rsidR="00451B9B" w:rsidRPr="00451B9B" w:rsidRDefault="00451B9B" w:rsidP="00451B9B">
      <w:pPr>
        <w:pStyle w:val="a4"/>
        <w:spacing w:before="0" w:beforeAutospacing="0" w:after="0" w:afterAutospacing="0" w:line="560" w:lineRule="exact"/>
        <w:ind w:firstLine="420"/>
        <w:rPr>
          <w:b/>
          <w:bCs/>
        </w:rPr>
      </w:pPr>
      <w:r>
        <w:rPr>
          <w:rFonts w:ascii="微软雅黑" w:eastAsia="微软雅黑" w:hAnsi="微软雅黑" w:hint="eastAsia"/>
          <w:color w:val="333333"/>
        </w:rPr>
        <w:t>（五）</w:t>
      </w:r>
      <w:r w:rsidRPr="00D573A8">
        <w:rPr>
          <w:rFonts w:ascii="微软雅黑" w:eastAsia="微软雅黑" w:hAnsi="微软雅黑" w:hint="eastAsia"/>
          <w:color w:val="333333"/>
        </w:rPr>
        <w:t>工</w:t>
      </w:r>
      <w:r>
        <w:rPr>
          <w:rFonts w:ascii="微软雅黑" w:eastAsia="微软雅黑" w:hAnsi="微软雅黑" w:hint="eastAsia"/>
          <w:color w:val="333333"/>
        </w:rPr>
        <w:t>作人员将提前通过Q</w:t>
      </w:r>
      <w:r>
        <w:rPr>
          <w:rFonts w:ascii="微软雅黑" w:eastAsia="微软雅黑" w:hAnsi="微软雅黑"/>
          <w:color w:val="333333"/>
        </w:rPr>
        <w:t>Q</w:t>
      </w:r>
      <w:r>
        <w:rPr>
          <w:rFonts w:ascii="微软雅黑" w:eastAsia="微软雅黑" w:hAnsi="微软雅黑" w:hint="eastAsia"/>
          <w:color w:val="333333"/>
        </w:rPr>
        <w:t>告知考生“腾讯会议号”。进入</w:t>
      </w:r>
      <w:r w:rsidR="00CA28B2">
        <w:rPr>
          <w:rFonts w:ascii="微软雅黑" w:eastAsia="微软雅黑" w:hAnsi="微软雅黑" w:hint="eastAsia"/>
          <w:color w:val="333333"/>
        </w:rPr>
        <w:t>相应</w:t>
      </w:r>
      <w:r>
        <w:rPr>
          <w:rFonts w:ascii="微软雅黑" w:eastAsia="微软雅黑" w:hAnsi="微软雅黑" w:hint="eastAsia"/>
          <w:color w:val="333333"/>
        </w:rPr>
        <w:t>考场后，考生须出示本人有效身份证件，并站立起身让摄像头拍到全身，核对身份无误后方能参加考试。</w:t>
      </w:r>
    </w:p>
    <w:p w14:paraId="74675F47" w14:textId="77777777" w:rsidR="00F20B33" w:rsidRPr="00E83C84" w:rsidRDefault="00F20B33" w:rsidP="00E83C84">
      <w:pPr>
        <w:pStyle w:val="a4"/>
        <w:spacing w:before="0" w:beforeAutospacing="0" w:after="0" w:afterAutospacing="0" w:line="560" w:lineRule="exact"/>
        <w:ind w:firstLine="420"/>
        <w:rPr>
          <w:rFonts w:ascii="微软雅黑" w:eastAsia="微软雅黑" w:hAnsi="微软雅黑"/>
          <w:color w:val="333333"/>
        </w:rPr>
      </w:pPr>
      <w:r w:rsidRPr="00F20B33">
        <w:rPr>
          <w:rFonts w:ascii="微软雅黑" w:eastAsia="微软雅黑" w:hAnsi="微软雅黑"/>
          <w:b/>
          <w:color w:val="333333"/>
        </w:rPr>
        <w:t>面试画面示意图</w:t>
      </w:r>
      <w:r w:rsidR="00E83C84">
        <w:rPr>
          <w:rFonts w:ascii="微软雅黑" w:eastAsia="微软雅黑" w:hAnsi="微软雅黑" w:hint="eastAsia"/>
          <w:b/>
          <w:color w:val="333333"/>
        </w:rPr>
        <w:t>（面试时口罩须摘除）</w:t>
      </w:r>
    </w:p>
    <w:p w14:paraId="3CBF0D72" w14:textId="77777777" w:rsidR="00F20B33" w:rsidRDefault="00451B9B" w:rsidP="003251A6">
      <w:pPr>
        <w:pStyle w:val="a4"/>
        <w:spacing w:before="0" w:beforeAutospacing="0" w:after="300" w:afterAutospacing="0"/>
        <w:ind w:firstLine="420"/>
        <w:rPr>
          <w:rStyle w:val="a5"/>
          <w:rFonts w:ascii="微软雅黑" w:eastAsia="微软雅黑" w:hAnsi="微软雅黑"/>
          <w:color w:val="333333"/>
        </w:rPr>
      </w:pPr>
      <w:r w:rsidRPr="00513F5C">
        <w:rPr>
          <w:rStyle w:val="a5"/>
          <w:rFonts w:ascii="微软雅黑" w:eastAsia="微软雅黑" w:hAnsi="微软雅黑"/>
          <w:noProof/>
          <w:color w:val="333333"/>
        </w:rPr>
        <w:drawing>
          <wp:anchor distT="0" distB="0" distL="114300" distR="114300" simplePos="0" relativeHeight="251658240" behindDoc="0" locked="0" layoutInCell="1" allowOverlap="1" wp14:anchorId="2C16ECA8" wp14:editId="0681A86D">
            <wp:simplePos x="0" y="0"/>
            <wp:positionH relativeFrom="margin">
              <wp:posOffset>289560</wp:posOffset>
            </wp:positionH>
            <wp:positionV relativeFrom="margin">
              <wp:posOffset>6365240</wp:posOffset>
            </wp:positionV>
            <wp:extent cx="3973830" cy="2807970"/>
            <wp:effectExtent l="0" t="0" r="7620" b="0"/>
            <wp:wrapSquare wrapText="bothSides"/>
            <wp:docPr id="1" name="图片 1" descr="C:\Users\ADMINI~1\AppData\Local\Temp\WeChat Files\c02c944971d7cb1e89f2ee9e0232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02c944971d7cb1e89f2ee9e023229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3A290" w14:textId="77777777" w:rsidR="00E83C84" w:rsidRDefault="00E83C84" w:rsidP="00F20B33">
      <w:pPr>
        <w:pStyle w:val="a4"/>
        <w:spacing w:before="0" w:beforeAutospacing="0" w:after="300" w:afterAutospacing="0"/>
        <w:rPr>
          <w:rStyle w:val="a5"/>
          <w:rFonts w:ascii="微软雅黑" w:eastAsia="微软雅黑" w:hAnsi="微软雅黑"/>
          <w:color w:val="333333"/>
        </w:rPr>
      </w:pPr>
    </w:p>
    <w:p w14:paraId="5730211D" w14:textId="77777777" w:rsidR="00451B9B" w:rsidRDefault="00451B9B" w:rsidP="00F20B33">
      <w:pPr>
        <w:pStyle w:val="a4"/>
        <w:spacing w:before="0" w:beforeAutospacing="0" w:after="300" w:afterAutospacing="0"/>
        <w:rPr>
          <w:rStyle w:val="a5"/>
          <w:rFonts w:ascii="微软雅黑" w:eastAsia="微软雅黑" w:hAnsi="微软雅黑"/>
          <w:color w:val="333333"/>
        </w:rPr>
      </w:pPr>
    </w:p>
    <w:p w14:paraId="6C733537" w14:textId="77777777" w:rsidR="00451B9B" w:rsidRDefault="00451B9B" w:rsidP="00F20B33">
      <w:pPr>
        <w:pStyle w:val="a4"/>
        <w:spacing w:before="0" w:beforeAutospacing="0" w:after="300" w:afterAutospacing="0"/>
        <w:rPr>
          <w:rStyle w:val="a5"/>
          <w:rFonts w:ascii="微软雅黑" w:eastAsia="微软雅黑" w:hAnsi="微软雅黑"/>
          <w:color w:val="333333"/>
        </w:rPr>
      </w:pPr>
    </w:p>
    <w:p w14:paraId="1ACD7D76" w14:textId="77777777" w:rsidR="00451B9B" w:rsidRDefault="00451B9B" w:rsidP="00451B9B">
      <w:pPr>
        <w:pStyle w:val="a4"/>
        <w:spacing w:before="0" w:beforeAutospacing="0" w:after="300" w:afterAutospacing="0"/>
        <w:rPr>
          <w:rStyle w:val="a5"/>
          <w:rFonts w:ascii="微软雅黑" w:eastAsia="微软雅黑" w:hAnsi="微软雅黑"/>
          <w:color w:val="333333"/>
        </w:rPr>
      </w:pPr>
      <w:r>
        <w:rPr>
          <w:rStyle w:val="a5"/>
          <w:rFonts w:ascii="微软雅黑" w:eastAsia="微软雅黑" w:hAnsi="微软雅黑"/>
          <w:color w:val="333333"/>
        </w:rPr>
        <w:lastRenderedPageBreak/>
        <w:t>面试</w:t>
      </w:r>
      <w:r>
        <w:rPr>
          <w:rStyle w:val="a5"/>
          <w:rFonts w:ascii="微软雅黑" w:eastAsia="微软雅黑" w:hAnsi="微软雅黑" w:hint="eastAsia"/>
          <w:color w:val="333333"/>
        </w:rPr>
        <w:t>电脑起身</w:t>
      </w:r>
      <w:r>
        <w:rPr>
          <w:rStyle w:val="a5"/>
          <w:rFonts w:ascii="微软雅黑" w:eastAsia="微软雅黑" w:hAnsi="微软雅黑"/>
          <w:color w:val="333333"/>
        </w:rPr>
        <w:t>示意图</w:t>
      </w:r>
    </w:p>
    <w:p w14:paraId="5852E2B8" w14:textId="77777777" w:rsidR="00451B9B" w:rsidRDefault="00451B9B" w:rsidP="00F20B33">
      <w:pPr>
        <w:pStyle w:val="a4"/>
        <w:spacing w:before="0" w:beforeAutospacing="0" w:after="300" w:afterAutospacing="0"/>
        <w:rPr>
          <w:rStyle w:val="a5"/>
          <w:rFonts w:ascii="微软雅黑" w:eastAsia="微软雅黑" w:hAnsi="微软雅黑"/>
          <w:color w:val="333333"/>
        </w:rPr>
      </w:pPr>
      <w:r w:rsidRPr="00451B9B">
        <w:rPr>
          <w:rStyle w:val="a5"/>
          <w:rFonts w:ascii="微软雅黑" w:eastAsia="微软雅黑" w:hAnsi="微软雅黑"/>
          <w:noProof/>
          <w:color w:val="333333"/>
        </w:rPr>
        <w:drawing>
          <wp:inline distT="0" distB="0" distL="0" distR="0" wp14:anchorId="37270456" wp14:editId="6EDE2D8F">
            <wp:extent cx="4765431" cy="3574074"/>
            <wp:effectExtent l="0" t="0" r="0" b="7620"/>
            <wp:docPr id="5" name="图片 5" descr="C:\Users\ADMINI~1\AppData\Local\Temp\WeChat Files\a85ae65005428ac7bb314343db365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a85ae65005428ac7bb314343db365d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630" cy="358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0984A" w14:textId="77777777" w:rsidR="00451B9B" w:rsidRDefault="00451B9B" w:rsidP="00451B9B">
      <w:pPr>
        <w:pStyle w:val="a4"/>
        <w:spacing w:before="0" w:beforeAutospacing="0" w:after="300" w:afterAutospacing="0"/>
        <w:rPr>
          <w:rStyle w:val="a5"/>
          <w:rFonts w:ascii="微软雅黑" w:eastAsia="微软雅黑" w:hAnsi="微软雅黑"/>
          <w:color w:val="333333"/>
        </w:rPr>
      </w:pPr>
      <w:r>
        <w:rPr>
          <w:rStyle w:val="a5"/>
          <w:rFonts w:ascii="微软雅黑" w:eastAsia="微软雅黑" w:hAnsi="微软雅黑"/>
          <w:color w:val="333333"/>
        </w:rPr>
        <w:t>面试</w:t>
      </w:r>
      <w:r>
        <w:rPr>
          <w:rStyle w:val="a5"/>
          <w:rFonts w:ascii="微软雅黑" w:eastAsia="微软雅黑" w:hAnsi="微软雅黑" w:hint="eastAsia"/>
          <w:color w:val="333333"/>
        </w:rPr>
        <w:t>电脑</w:t>
      </w:r>
      <w:r>
        <w:rPr>
          <w:rStyle w:val="a5"/>
          <w:rFonts w:ascii="微软雅黑" w:eastAsia="微软雅黑" w:hAnsi="微软雅黑"/>
          <w:color w:val="333333"/>
        </w:rPr>
        <w:t>摆放示意图</w:t>
      </w:r>
    </w:p>
    <w:p w14:paraId="236F3ADB" w14:textId="77777777" w:rsidR="00451B9B" w:rsidRPr="00E83C84" w:rsidRDefault="00451B9B" w:rsidP="00F20B33">
      <w:pPr>
        <w:pStyle w:val="a4"/>
        <w:spacing w:before="0" w:beforeAutospacing="0" w:after="300" w:afterAutospacing="0"/>
        <w:rPr>
          <w:rStyle w:val="a5"/>
          <w:rFonts w:ascii="微软雅黑" w:eastAsia="微软雅黑" w:hAnsi="微软雅黑"/>
          <w:color w:val="333333"/>
        </w:rPr>
      </w:pPr>
      <w:r w:rsidRPr="00451B9B">
        <w:rPr>
          <w:rStyle w:val="a5"/>
          <w:rFonts w:ascii="微软雅黑" w:eastAsia="微软雅黑" w:hAnsi="微软雅黑"/>
          <w:noProof/>
          <w:color w:val="333333"/>
        </w:rPr>
        <w:drawing>
          <wp:inline distT="0" distB="0" distL="0" distR="0" wp14:anchorId="5C86AA61" wp14:editId="35432694">
            <wp:extent cx="4818185" cy="3613639"/>
            <wp:effectExtent l="0" t="0" r="1905" b="6350"/>
            <wp:docPr id="6" name="图片 6" descr="C:\Users\ADMINI~1\AppData\Local\Temp\WeChat Files\b7a3cabd294494a82bc6776c879f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b7a3cabd294494a82bc6776c879f1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0" cy="361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1B3A7" w14:textId="77777777" w:rsidR="003251A6" w:rsidRPr="0026641A" w:rsidRDefault="00E83C84" w:rsidP="0026641A">
      <w:pPr>
        <w:pStyle w:val="a4"/>
        <w:spacing w:before="0" w:beforeAutospacing="0" w:after="0" w:afterAutospacing="0" w:line="460" w:lineRule="exact"/>
        <w:ind w:firstLine="420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三、</w:t>
      </w:r>
      <w:r w:rsidR="0026641A" w:rsidRPr="0026641A">
        <w:rPr>
          <w:rFonts w:hint="eastAsia"/>
          <w:b/>
          <w:sz w:val="28"/>
          <w:szCs w:val="28"/>
        </w:rPr>
        <w:t>注意事项</w:t>
      </w:r>
    </w:p>
    <w:p w14:paraId="76C61489" w14:textId="77777777" w:rsidR="0026641A" w:rsidRDefault="003251A6" w:rsidP="0026641A">
      <w:pPr>
        <w:pStyle w:val="a4"/>
        <w:spacing w:before="0" w:beforeAutospacing="0" w:after="0" w:afterAutospacing="0"/>
        <w:ind w:firstLine="42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1.考生</w:t>
      </w:r>
      <w:r w:rsidR="00451B9B">
        <w:rPr>
          <w:rFonts w:ascii="微软雅黑" w:eastAsia="微软雅黑" w:hAnsi="微软雅黑" w:hint="eastAsia"/>
          <w:color w:val="333333"/>
        </w:rPr>
        <w:t>电脑</w:t>
      </w:r>
      <w:r>
        <w:rPr>
          <w:rFonts w:ascii="微软雅黑" w:eastAsia="微软雅黑" w:hAnsi="微软雅黑" w:hint="eastAsia"/>
          <w:color w:val="333333"/>
        </w:rPr>
        <w:t>必须全程开启音频视频，保证头肩部出现在视频画面中，</w:t>
      </w:r>
      <w:r w:rsidR="00F04369">
        <w:rPr>
          <w:rFonts w:ascii="微软雅黑" w:eastAsia="微软雅黑" w:hAnsi="微软雅黑" w:hint="eastAsia"/>
          <w:color w:val="333333"/>
        </w:rPr>
        <w:t>需</w:t>
      </w:r>
      <w:r>
        <w:rPr>
          <w:rFonts w:ascii="微软雅黑" w:eastAsia="微软雅黑" w:hAnsi="微软雅黑" w:hint="eastAsia"/>
          <w:color w:val="333333"/>
        </w:rPr>
        <w:t>保持注视摄像头，视线不得离开。</w:t>
      </w:r>
    </w:p>
    <w:p w14:paraId="280ECA2D" w14:textId="77777777" w:rsidR="003251A6" w:rsidRDefault="003251A6" w:rsidP="0026641A">
      <w:pPr>
        <w:pStyle w:val="a4"/>
        <w:spacing w:before="0" w:beforeAutospacing="0" w:after="0" w:afterAutospacing="0"/>
        <w:ind w:firstLine="42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2.考生考试、面试时不得配戴帽子、口罩、头饰、假发等，长发</w:t>
      </w:r>
      <w:proofErr w:type="gramStart"/>
      <w:r>
        <w:rPr>
          <w:rFonts w:ascii="微软雅黑" w:eastAsia="微软雅黑" w:hAnsi="微软雅黑" w:hint="eastAsia"/>
          <w:color w:val="333333"/>
        </w:rPr>
        <w:t>不</w:t>
      </w:r>
      <w:proofErr w:type="gramEnd"/>
      <w:r>
        <w:rPr>
          <w:rFonts w:ascii="微软雅黑" w:eastAsia="微软雅黑" w:hAnsi="微软雅黑" w:hint="eastAsia"/>
          <w:color w:val="333333"/>
        </w:rPr>
        <w:t>遮蔽耳朵，</w:t>
      </w:r>
      <w:proofErr w:type="gramStart"/>
      <w:r>
        <w:rPr>
          <w:rFonts w:ascii="微软雅黑" w:eastAsia="微软雅黑" w:hAnsi="微软雅黑" w:hint="eastAsia"/>
          <w:color w:val="333333"/>
        </w:rPr>
        <w:t>不化浓</w:t>
      </w:r>
      <w:proofErr w:type="gramEnd"/>
      <w:r>
        <w:rPr>
          <w:rFonts w:ascii="微软雅黑" w:eastAsia="微软雅黑" w:hAnsi="微软雅黑" w:hint="eastAsia"/>
          <w:color w:val="333333"/>
        </w:rPr>
        <w:t>妆。</w:t>
      </w:r>
    </w:p>
    <w:p w14:paraId="5A6EE44E" w14:textId="77777777" w:rsidR="003251A6" w:rsidRDefault="003251A6" w:rsidP="0026641A">
      <w:pPr>
        <w:pStyle w:val="a4"/>
        <w:spacing w:before="0" w:beforeAutospacing="0" w:after="0" w:afterAutospacing="0"/>
        <w:ind w:firstLine="42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</w:t>
      </w:r>
      <w:r w:rsidR="00CB5971">
        <w:rPr>
          <w:rFonts w:ascii="微软雅黑" w:eastAsia="微软雅黑" w:hAnsi="微软雅黑" w:hint="eastAsia"/>
          <w:color w:val="333333"/>
        </w:rPr>
        <w:t>考核</w:t>
      </w:r>
      <w:r>
        <w:rPr>
          <w:rFonts w:ascii="微软雅黑" w:eastAsia="微软雅黑" w:hAnsi="微软雅黑" w:hint="eastAsia"/>
          <w:color w:val="333333"/>
        </w:rPr>
        <w:t>前</w:t>
      </w:r>
      <w:r w:rsidR="00F04369">
        <w:rPr>
          <w:rFonts w:ascii="微软雅黑" w:eastAsia="微软雅黑" w:hAnsi="微软雅黑" w:hint="eastAsia"/>
          <w:color w:val="333333"/>
        </w:rPr>
        <w:t>1</w:t>
      </w:r>
      <w:r w:rsidR="00F04369">
        <w:rPr>
          <w:rFonts w:ascii="微软雅黑" w:eastAsia="微软雅黑" w:hAnsi="微软雅黑"/>
          <w:color w:val="333333"/>
        </w:rPr>
        <w:t>5分钟仍无法联系者</w:t>
      </w:r>
      <w:r>
        <w:rPr>
          <w:rFonts w:ascii="微软雅黑" w:eastAsia="微软雅黑" w:hAnsi="微软雅黑" w:hint="eastAsia"/>
          <w:color w:val="333333"/>
        </w:rPr>
        <w:t>，</w:t>
      </w:r>
      <w:r w:rsidR="00F04369">
        <w:rPr>
          <w:rFonts w:ascii="微软雅黑" w:eastAsia="微软雅黑" w:hAnsi="微软雅黑" w:hint="eastAsia"/>
          <w:color w:val="333333"/>
        </w:rPr>
        <w:t>一律</w:t>
      </w:r>
      <w:r>
        <w:rPr>
          <w:rFonts w:ascii="微软雅黑" w:eastAsia="微软雅黑" w:hAnsi="微软雅黑" w:hint="eastAsia"/>
          <w:color w:val="333333"/>
        </w:rPr>
        <w:t>视为主动放弃应聘。</w:t>
      </w:r>
    </w:p>
    <w:p w14:paraId="6B397ADF" w14:textId="77777777" w:rsidR="00E83C84" w:rsidRPr="00516691" w:rsidRDefault="00B72232" w:rsidP="0026641A">
      <w:pPr>
        <w:pStyle w:val="a4"/>
        <w:spacing w:before="0" w:beforeAutospacing="0" w:after="0" w:afterAutospacing="0"/>
        <w:ind w:firstLine="420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/>
          <w:color w:val="333333"/>
        </w:rPr>
        <w:t>4.</w:t>
      </w:r>
      <w:r w:rsidR="00E86973">
        <w:rPr>
          <w:rFonts w:ascii="微软雅黑" w:eastAsia="微软雅黑" w:hAnsi="微软雅黑" w:hint="eastAsia"/>
          <w:color w:val="333333"/>
        </w:rPr>
        <w:t>医院面试时，</w:t>
      </w:r>
      <w:r w:rsidR="00D573A8">
        <w:rPr>
          <w:rFonts w:ascii="微软雅黑" w:eastAsia="微软雅黑" w:hAnsi="微软雅黑"/>
          <w:b/>
          <w:color w:val="333333"/>
        </w:rPr>
        <w:t>请</w:t>
      </w:r>
      <w:r w:rsidR="00B9105D">
        <w:rPr>
          <w:rFonts w:ascii="微软雅黑" w:eastAsia="微软雅黑" w:hAnsi="微软雅黑"/>
          <w:b/>
          <w:color w:val="333333"/>
        </w:rPr>
        <w:t>考生</w:t>
      </w:r>
      <w:r w:rsidR="00D573A8">
        <w:rPr>
          <w:rFonts w:ascii="微软雅黑" w:eastAsia="微软雅黑" w:hAnsi="微软雅黑"/>
          <w:b/>
          <w:color w:val="333333"/>
        </w:rPr>
        <w:t>保持</w:t>
      </w:r>
      <w:r w:rsidR="00B9105D">
        <w:rPr>
          <w:rFonts w:ascii="微软雅黑" w:eastAsia="微软雅黑" w:hAnsi="微软雅黑"/>
          <w:b/>
          <w:color w:val="333333"/>
        </w:rPr>
        <w:t>手机</w:t>
      </w:r>
      <w:r w:rsidR="00E83C84" w:rsidRPr="00E83C84">
        <w:rPr>
          <w:rFonts w:ascii="微软雅黑" w:eastAsia="微软雅黑" w:hAnsi="微软雅黑" w:hint="eastAsia"/>
          <w:b/>
          <w:color w:val="333333"/>
        </w:rPr>
        <w:t>Q</w:t>
      </w:r>
      <w:r w:rsidR="00E83C84" w:rsidRPr="00E83C84">
        <w:rPr>
          <w:rFonts w:ascii="微软雅黑" w:eastAsia="微软雅黑" w:hAnsi="微软雅黑"/>
          <w:b/>
          <w:color w:val="333333"/>
        </w:rPr>
        <w:t>Q在线</w:t>
      </w:r>
      <w:r w:rsidR="00F04369">
        <w:rPr>
          <w:rFonts w:ascii="微软雅黑" w:eastAsia="微软雅黑" w:hAnsi="微软雅黑" w:hint="eastAsia"/>
          <w:b/>
          <w:color w:val="333333"/>
        </w:rPr>
        <w:t>并</w:t>
      </w:r>
      <w:r w:rsidR="00D573A8">
        <w:rPr>
          <w:rFonts w:ascii="微软雅黑" w:eastAsia="微软雅黑" w:hAnsi="微软雅黑" w:hint="eastAsia"/>
          <w:b/>
          <w:color w:val="333333"/>
        </w:rPr>
        <w:t>关注</w:t>
      </w:r>
      <w:r w:rsidR="00D573A8">
        <w:rPr>
          <w:rFonts w:ascii="微软雅黑" w:eastAsia="微软雅黑" w:hAnsi="微软雅黑"/>
          <w:b/>
          <w:color w:val="333333"/>
        </w:rPr>
        <w:t>消息</w:t>
      </w:r>
      <w:r w:rsidR="00D573A8">
        <w:rPr>
          <w:rFonts w:ascii="微软雅黑" w:eastAsia="微软雅黑" w:hAnsi="微软雅黑" w:hint="eastAsia"/>
          <w:b/>
          <w:color w:val="333333"/>
        </w:rPr>
        <w:t>，</w:t>
      </w:r>
      <w:r w:rsidR="00B9105D">
        <w:rPr>
          <w:rFonts w:ascii="微软雅黑" w:eastAsia="微软雅黑" w:hAnsi="微软雅黑" w:hint="eastAsia"/>
          <w:b/>
          <w:color w:val="333333"/>
        </w:rPr>
        <w:t>按时</w:t>
      </w:r>
      <w:r w:rsidR="00B9105D">
        <w:rPr>
          <w:rFonts w:ascii="微软雅黑" w:eastAsia="微软雅黑" w:hAnsi="微软雅黑" w:hint="eastAsia"/>
          <w:color w:val="333333"/>
        </w:rPr>
        <w:t>进入候考区后，等待工作人员准入；</w:t>
      </w:r>
      <w:r w:rsidR="00B9105D" w:rsidRPr="00516691">
        <w:rPr>
          <w:rFonts w:ascii="微软雅黑" w:eastAsia="微软雅黑" w:hAnsi="微软雅黑"/>
          <w:b/>
          <w:color w:val="333333"/>
        </w:rPr>
        <w:t>工作人员将提前30分钟</w:t>
      </w:r>
      <w:r w:rsidR="00B9105D" w:rsidRPr="00516691">
        <w:rPr>
          <w:rFonts w:ascii="微软雅黑" w:eastAsia="微软雅黑" w:hAnsi="微软雅黑" w:hint="eastAsia"/>
          <w:b/>
          <w:color w:val="333333"/>
        </w:rPr>
        <w:t>提醒</w:t>
      </w:r>
      <w:r w:rsidR="00B9105D" w:rsidRPr="00516691">
        <w:rPr>
          <w:rFonts w:ascii="微软雅黑" w:eastAsia="微软雅黑" w:hAnsi="微软雅黑"/>
          <w:b/>
          <w:color w:val="333333"/>
        </w:rPr>
        <w:t>考生</w:t>
      </w:r>
      <w:proofErr w:type="gramStart"/>
      <w:r w:rsidR="00B9105D" w:rsidRPr="00516691">
        <w:rPr>
          <w:rFonts w:ascii="微软雅黑" w:eastAsia="微软雅黑" w:hAnsi="微软雅黑"/>
          <w:b/>
          <w:color w:val="333333"/>
        </w:rPr>
        <w:t>进入候考室</w:t>
      </w:r>
      <w:proofErr w:type="gramEnd"/>
      <w:r w:rsidR="00B9105D" w:rsidRPr="00516691">
        <w:rPr>
          <w:rFonts w:ascii="微软雅黑" w:eastAsia="微软雅黑" w:hAnsi="微软雅黑" w:hint="eastAsia"/>
          <w:color w:val="333333"/>
        </w:rPr>
        <w:t>，</w:t>
      </w:r>
      <w:r w:rsidR="00E83C84" w:rsidRPr="00516691">
        <w:rPr>
          <w:rFonts w:ascii="微软雅黑" w:eastAsia="微软雅黑" w:hAnsi="微软雅黑" w:hint="eastAsia"/>
          <w:b/>
          <w:color w:val="333333"/>
        </w:rPr>
        <w:t>请务必保持</w:t>
      </w:r>
      <w:r w:rsidR="00B9105D" w:rsidRPr="00516691">
        <w:rPr>
          <w:rFonts w:ascii="微软雅黑" w:eastAsia="微软雅黑" w:hAnsi="微软雅黑" w:hint="eastAsia"/>
          <w:b/>
          <w:color w:val="333333"/>
        </w:rPr>
        <w:t>联络</w:t>
      </w:r>
      <w:r w:rsidR="00E83C84" w:rsidRPr="00516691">
        <w:rPr>
          <w:rFonts w:ascii="微软雅黑" w:eastAsia="微软雅黑" w:hAnsi="微软雅黑" w:hint="eastAsia"/>
          <w:b/>
          <w:color w:val="333333"/>
        </w:rPr>
        <w:t>通畅。</w:t>
      </w:r>
    </w:p>
    <w:p w14:paraId="172BA47E" w14:textId="77777777" w:rsidR="00B72232" w:rsidRDefault="00E83C84" w:rsidP="0026641A">
      <w:pPr>
        <w:pStyle w:val="a4"/>
        <w:spacing w:before="0" w:beforeAutospacing="0" w:after="0" w:afterAutospacing="0"/>
        <w:ind w:firstLine="42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5</w:t>
      </w:r>
      <w:r>
        <w:rPr>
          <w:rFonts w:ascii="微软雅黑" w:eastAsia="微软雅黑" w:hAnsi="微软雅黑"/>
          <w:color w:val="333333"/>
        </w:rPr>
        <w:t>.</w:t>
      </w:r>
      <w:r>
        <w:rPr>
          <w:rFonts w:ascii="微软雅黑" w:eastAsia="微软雅黑" w:hAnsi="微软雅黑" w:hint="eastAsia"/>
          <w:color w:val="333333"/>
        </w:rPr>
        <w:t>请</w:t>
      </w:r>
      <w:r w:rsidR="00451B9B">
        <w:rPr>
          <w:rFonts w:ascii="微软雅黑" w:eastAsia="微软雅黑" w:hAnsi="微软雅黑" w:hint="eastAsia"/>
          <w:color w:val="333333"/>
        </w:rPr>
        <w:t>考生</w:t>
      </w:r>
      <w:r w:rsidR="00C61198">
        <w:rPr>
          <w:rFonts w:ascii="微软雅黑" w:eastAsia="微软雅黑" w:hAnsi="微软雅黑" w:hint="eastAsia"/>
          <w:color w:val="333333"/>
        </w:rPr>
        <w:t>提前准备身份证</w:t>
      </w:r>
      <w:r w:rsidR="00516691">
        <w:rPr>
          <w:rFonts w:ascii="微软雅黑" w:eastAsia="微软雅黑" w:hAnsi="微软雅黑" w:hint="eastAsia"/>
          <w:color w:val="333333"/>
        </w:rPr>
        <w:t>、</w:t>
      </w:r>
      <w:r w:rsidR="00B9105D">
        <w:rPr>
          <w:rFonts w:ascii="微软雅黑" w:eastAsia="微软雅黑" w:hAnsi="微软雅黑" w:hint="eastAsia"/>
          <w:color w:val="333333"/>
        </w:rPr>
        <w:t>耳机，</w:t>
      </w:r>
      <w:r w:rsidR="00C61198">
        <w:rPr>
          <w:rFonts w:ascii="微软雅黑" w:eastAsia="微软雅黑" w:hAnsi="微软雅黑" w:hint="eastAsia"/>
          <w:color w:val="333333"/>
        </w:rPr>
        <w:t>保持</w:t>
      </w:r>
      <w:r w:rsidR="00516691">
        <w:rPr>
          <w:rFonts w:ascii="微软雅黑" w:eastAsia="微软雅黑" w:hAnsi="微软雅黑" w:hint="eastAsia"/>
          <w:color w:val="333333"/>
        </w:rPr>
        <w:t>电脑、</w:t>
      </w:r>
      <w:r w:rsidR="00C61198">
        <w:rPr>
          <w:rFonts w:ascii="微软雅黑" w:eastAsia="微软雅黑" w:hAnsi="微软雅黑" w:hint="eastAsia"/>
          <w:color w:val="333333"/>
        </w:rPr>
        <w:t>手机电量充足。</w:t>
      </w:r>
    </w:p>
    <w:p w14:paraId="00522369" w14:textId="77777777" w:rsidR="007D4F6E" w:rsidRPr="00516691" w:rsidRDefault="00E83C84" w:rsidP="008E4AFA">
      <w:pPr>
        <w:pStyle w:val="a4"/>
        <w:spacing w:before="0" w:beforeAutospacing="0" w:after="0" w:afterAutospacing="0"/>
        <w:ind w:firstLine="420"/>
        <w:rPr>
          <w:rFonts w:ascii="微软雅黑" w:eastAsia="微软雅黑" w:hAnsi="微软雅黑"/>
          <w:b/>
          <w:color w:val="333333"/>
          <w:sz w:val="28"/>
          <w:szCs w:val="28"/>
        </w:rPr>
      </w:pPr>
      <w:r>
        <w:rPr>
          <w:rFonts w:ascii="微软雅黑" w:eastAsia="微软雅黑" w:hAnsi="微软雅黑"/>
          <w:color w:val="333333"/>
        </w:rPr>
        <w:t>6.</w:t>
      </w:r>
      <w:r w:rsidR="007D4F6E" w:rsidRPr="007D4F6E">
        <w:rPr>
          <w:rFonts w:ascii="微软雅黑" w:eastAsia="微软雅黑" w:hAnsi="微软雅黑" w:hint="eastAsia"/>
          <w:color w:val="333333"/>
        </w:rPr>
        <w:t>请</w:t>
      </w:r>
      <w:r w:rsidR="00516691">
        <w:rPr>
          <w:rFonts w:ascii="微软雅黑" w:eastAsia="微软雅黑" w:hAnsi="微软雅黑" w:hint="eastAsia"/>
          <w:color w:val="333333"/>
        </w:rPr>
        <w:t>考生进入会议前将</w:t>
      </w:r>
      <w:r w:rsidR="00516691" w:rsidRPr="00516691">
        <w:rPr>
          <w:rFonts w:ascii="微软雅黑" w:eastAsia="微软雅黑" w:hAnsi="微软雅黑" w:hint="eastAsia"/>
          <w:b/>
          <w:color w:val="333333"/>
          <w:sz w:val="28"/>
          <w:szCs w:val="28"/>
        </w:rPr>
        <w:t>名称</w:t>
      </w:r>
      <w:r w:rsidR="007D4F6E" w:rsidRPr="00516691">
        <w:rPr>
          <w:rFonts w:ascii="微软雅黑" w:eastAsia="微软雅黑" w:hAnsi="微软雅黑" w:hint="eastAsia"/>
          <w:b/>
          <w:color w:val="333333"/>
          <w:sz w:val="28"/>
          <w:szCs w:val="28"/>
        </w:rPr>
        <w:t>改为：应聘科室+姓名（如急诊科张三）</w:t>
      </w:r>
    </w:p>
    <w:p w14:paraId="6A251802" w14:textId="77777777" w:rsidR="00516691" w:rsidRPr="00516691" w:rsidRDefault="00513F5C" w:rsidP="00516691">
      <w:pPr>
        <w:pStyle w:val="a4"/>
        <w:spacing w:before="0" w:beforeAutospacing="0" w:after="0" w:afterAutospacing="0"/>
        <w:ind w:firstLine="420"/>
        <w:rPr>
          <w:b/>
          <w:bCs/>
        </w:rPr>
      </w:pPr>
      <w:r>
        <w:rPr>
          <w:rStyle w:val="a5"/>
          <w:rFonts w:ascii="微软雅黑" w:eastAsia="微软雅黑" w:hAnsi="微软雅黑"/>
          <w:color w:val="333333"/>
        </w:rPr>
        <w:t>7</w:t>
      </w:r>
      <w:r w:rsidR="00516691">
        <w:rPr>
          <w:rStyle w:val="a5"/>
          <w:rFonts w:ascii="微软雅黑" w:eastAsia="微软雅黑" w:hAnsi="微软雅黑"/>
          <w:color w:val="333333"/>
        </w:rPr>
        <w:t>.面试过程中</w:t>
      </w:r>
      <w:r w:rsidR="00516691">
        <w:rPr>
          <w:rStyle w:val="a5"/>
          <w:rFonts w:ascii="微软雅黑" w:eastAsia="微软雅黑" w:hAnsi="微软雅黑" w:hint="eastAsia"/>
          <w:color w:val="333333"/>
        </w:rPr>
        <w:t>，</w:t>
      </w:r>
      <w:r w:rsidR="00516691">
        <w:rPr>
          <w:rStyle w:val="a5"/>
          <w:rFonts w:ascii="微软雅黑" w:eastAsia="微软雅黑" w:hAnsi="微软雅黑"/>
          <w:color w:val="333333"/>
        </w:rPr>
        <w:t>如有作弊等不良行为</w:t>
      </w:r>
      <w:r w:rsidR="00516691">
        <w:rPr>
          <w:rStyle w:val="a5"/>
          <w:rFonts w:ascii="微软雅黑" w:eastAsia="微软雅黑" w:hAnsi="微软雅黑" w:hint="eastAsia"/>
          <w:color w:val="333333"/>
        </w:rPr>
        <w:t>，一经发现，</w:t>
      </w:r>
      <w:r w:rsidR="00516691">
        <w:rPr>
          <w:rStyle w:val="a5"/>
          <w:rFonts w:ascii="微软雅黑" w:eastAsia="微软雅黑" w:hAnsi="微软雅黑"/>
          <w:color w:val="333333"/>
        </w:rPr>
        <w:t>本次面试成绩无效</w:t>
      </w:r>
      <w:r w:rsidR="00516691">
        <w:rPr>
          <w:rStyle w:val="a5"/>
          <w:rFonts w:ascii="微软雅黑" w:eastAsia="微软雅黑" w:hAnsi="微软雅黑" w:hint="eastAsia"/>
          <w:color w:val="333333"/>
        </w:rPr>
        <w:t>，并列入医院</w:t>
      </w:r>
      <w:proofErr w:type="gramStart"/>
      <w:r w:rsidR="00516691">
        <w:rPr>
          <w:rStyle w:val="a5"/>
          <w:rFonts w:ascii="微软雅黑" w:eastAsia="微软雅黑" w:hAnsi="微软雅黑" w:hint="eastAsia"/>
          <w:color w:val="333333"/>
        </w:rPr>
        <w:t>不</w:t>
      </w:r>
      <w:proofErr w:type="gramEnd"/>
      <w:r w:rsidR="00516691">
        <w:rPr>
          <w:rStyle w:val="a5"/>
          <w:rFonts w:ascii="微软雅黑" w:eastAsia="微软雅黑" w:hAnsi="微软雅黑" w:hint="eastAsia"/>
          <w:color w:val="333333"/>
        </w:rPr>
        <w:t>诚信名单。</w:t>
      </w:r>
    </w:p>
    <w:sectPr w:rsidR="00516691" w:rsidRPr="00516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560B" w14:textId="77777777" w:rsidR="00DD7056" w:rsidRDefault="00DD7056" w:rsidP="007C5947">
      <w:r>
        <w:separator/>
      </w:r>
    </w:p>
  </w:endnote>
  <w:endnote w:type="continuationSeparator" w:id="0">
    <w:p w14:paraId="1F04503D" w14:textId="77777777" w:rsidR="00DD7056" w:rsidRDefault="00DD7056" w:rsidP="007C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B651" w14:textId="77777777" w:rsidR="00DD7056" w:rsidRDefault="00DD7056" w:rsidP="007C5947">
      <w:r>
        <w:separator/>
      </w:r>
    </w:p>
  </w:footnote>
  <w:footnote w:type="continuationSeparator" w:id="0">
    <w:p w14:paraId="61E64EFA" w14:textId="77777777" w:rsidR="00DD7056" w:rsidRDefault="00DD7056" w:rsidP="007C5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76D6"/>
    <w:multiLevelType w:val="multilevel"/>
    <w:tmpl w:val="B47EF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273D17"/>
    <w:multiLevelType w:val="hybridMultilevel"/>
    <w:tmpl w:val="15D87DD6"/>
    <w:lvl w:ilvl="0" w:tplc="B4768288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 w15:restartNumberingAfterBreak="0">
    <w:nsid w:val="6420743C"/>
    <w:multiLevelType w:val="hybridMultilevel"/>
    <w:tmpl w:val="9266DB48"/>
    <w:lvl w:ilvl="0" w:tplc="10B67B0A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 w15:restartNumberingAfterBreak="0">
    <w:nsid w:val="65D43454"/>
    <w:multiLevelType w:val="hybridMultilevel"/>
    <w:tmpl w:val="10ECA104"/>
    <w:lvl w:ilvl="0" w:tplc="36E0BA06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87"/>
    <w:rsid w:val="00087672"/>
    <w:rsid w:val="000D1D35"/>
    <w:rsid w:val="000D7641"/>
    <w:rsid w:val="00102571"/>
    <w:rsid w:val="001B1E75"/>
    <w:rsid w:val="0026641A"/>
    <w:rsid w:val="0029348C"/>
    <w:rsid w:val="002E20ED"/>
    <w:rsid w:val="00320677"/>
    <w:rsid w:val="003251A6"/>
    <w:rsid w:val="00334509"/>
    <w:rsid w:val="003B2061"/>
    <w:rsid w:val="00412810"/>
    <w:rsid w:val="00451B9B"/>
    <w:rsid w:val="0046235B"/>
    <w:rsid w:val="004B4916"/>
    <w:rsid w:val="004D5307"/>
    <w:rsid w:val="004F40FC"/>
    <w:rsid w:val="00513F5C"/>
    <w:rsid w:val="00516691"/>
    <w:rsid w:val="00527705"/>
    <w:rsid w:val="00587A02"/>
    <w:rsid w:val="00597A4D"/>
    <w:rsid w:val="006A0698"/>
    <w:rsid w:val="006D399C"/>
    <w:rsid w:val="006F7BF0"/>
    <w:rsid w:val="00703C08"/>
    <w:rsid w:val="007162D4"/>
    <w:rsid w:val="007B377D"/>
    <w:rsid w:val="007B6B64"/>
    <w:rsid w:val="007C5947"/>
    <w:rsid w:val="007D4F6E"/>
    <w:rsid w:val="008E4AFA"/>
    <w:rsid w:val="009001EB"/>
    <w:rsid w:val="00906FE2"/>
    <w:rsid w:val="00910287"/>
    <w:rsid w:val="00934B0D"/>
    <w:rsid w:val="009611DC"/>
    <w:rsid w:val="00996669"/>
    <w:rsid w:val="009C7106"/>
    <w:rsid w:val="009E09E8"/>
    <w:rsid w:val="009F6E6C"/>
    <w:rsid w:val="00A0762A"/>
    <w:rsid w:val="00AA6D0F"/>
    <w:rsid w:val="00AC45D8"/>
    <w:rsid w:val="00AE0773"/>
    <w:rsid w:val="00B53C77"/>
    <w:rsid w:val="00B72232"/>
    <w:rsid w:val="00B83154"/>
    <w:rsid w:val="00B9105D"/>
    <w:rsid w:val="00BF217A"/>
    <w:rsid w:val="00BF6C93"/>
    <w:rsid w:val="00C07CB8"/>
    <w:rsid w:val="00C22269"/>
    <w:rsid w:val="00C61198"/>
    <w:rsid w:val="00C9352A"/>
    <w:rsid w:val="00C96621"/>
    <w:rsid w:val="00CA28B2"/>
    <w:rsid w:val="00CB5971"/>
    <w:rsid w:val="00CB70CA"/>
    <w:rsid w:val="00D22937"/>
    <w:rsid w:val="00D573A8"/>
    <w:rsid w:val="00D57471"/>
    <w:rsid w:val="00D654D3"/>
    <w:rsid w:val="00DD7056"/>
    <w:rsid w:val="00E233E7"/>
    <w:rsid w:val="00E60A1E"/>
    <w:rsid w:val="00E7071F"/>
    <w:rsid w:val="00E83C84"/>
    <w:rsid w:val="00E8534D"/>
    <w:rsid w:val="00E86973"/>
    <w:rsid w:val="00ED1233"/>
    <w:rsid w:val="00EF5850"/>
    <w:rsid w:val="00F04369"/>
    <w:rsid w:val="00F1045A"/>
    <w:rsid w:val="00F128D9"/>
    <w:rsid w:val="00F20B33"/>
    <w:rsid w:val="00F74BAE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2AB63"/>
  <w15:chartTrackingRefBased/>
  <w15:docId w15:val="{632657FA-F5AD-4B58-889F-7AAE83A3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287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325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251A6"/>
    <w:rPr>
      <w:b/>
      <w:bCs/>
    </w:rPr>
  </w:style>
  <w:style w:type="paragraph" w:styleId="a6">
    <w:name w:val="header"/>
    <w:basedOn w:val="a"/>
    <w:link w:val="a7"/>
    <w:uiPriority w:val="99"/>
    <w:unhideWhenUsed/>
    <w:rsid w:val="007C5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C594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C5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C59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02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84C19"/>
                <w:bottom w:val="none" w:sz="0" w:space="0" w:color="auto"/>
                <w:right w:val="single" w:sz="6" w:space="0" w:color="A84C19"/>
              </w:divBdr>
              <w:divsChild>
                <w:div w:id="17812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404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84C19"/>
                <w:bottom w:val="none" w:sz="0" w:space="0" w:color="auto"/>
                <w:right w:val="single" w:sz="6" w:space="0" w:color="A84C19"/>
              </w:divBdr>
              <w:divsChild>
                <w:div w:id="11512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0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2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叶露</cp:lastModifiedBy>
  <cp:revision>6</cp:revision>
  <dcterms:created xsi:type="dcterms:W3CDTF">2021-02-03T04:20:00Z</dcterms:created>
  <dcterms:modified xsi:type="dcterms:W3CDTF">2022-02-28T08:48:00Z</dcterms:modified>
</cp:coreProperties>
</file>