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第五</w:t>
      </w:r>
      <w:bookmarkStart w:id="0" w:name="_GoBack"/>
      <w:bookmarkEnd w:id="0"/>
      <w:r>
        <w:rPr>
          <w:rFonts w:hint="eastAsia"/>
          <w:b/>
          <w:bCs/>
          <w:sz w:val="48"/>
          <w:szCs w:val="56"/>
          <w:lang w:val="en-US" w:eastAsia="zh-CN"/>
        </w:rPr>
        <w:t>期腔镜基础培训班报名表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所在专科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学员类型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  <w:t>□进修生    □研究生   □住培学员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8320" w:type="dxa"/>
            <w:gridSpan w:val="2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简要描述腹腔镜学习、培训、临床经历：</w:t>
            </w: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320" w:type="dxa"/>
            <w:gridSpan w:val="2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责任导师签字：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jhjYWE4NDllODg0MTk1MDkwNGY4MTRiZTBjYjMifQ=="/>
  </w:docVars>
  <w:rsids>
    <w:rsidRoot w:val="11942F9D"/>
    <w:rsid w:val="11942F9D"/>
    <w:rsid w:val="26B354AD"/>
    <w:rsid w:val="26F771A5"/>
    <w:rsid w:val="33A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156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2022-10-17T00:26:00Z</dcterms:created>
  <dc:creator>快乐大猪</dc:creator>
  <cp:lastModifiedBy>快乐大猪</cp:lastModifiedBy>
  <dcterms:modified xsi:type="dcterms:W3CDTF">2023-05-16T00:29:43Z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F33E3146F1F245A78ED181A2B98D5DED</vt:lpwstr>
  </property>
</Properties>
</file>