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D50" w:rsidRPr="00EA2D50" w:rsidRDefault="00EA2D50" w:rsidP="00EA2D50">
      <w:pPr>
        <w:pStyle w:val="Default"/>
        <w:jc w:val="center"/>
        <w:rPr>
          <w:rFonts w:asciiTheme="minorEastAsia" w:eastAsiaTheme="minorEastAsia" w:hAnsiTheme="minorEastAsia"/>
          <w:b/>
          <w:bCs/>
          <w:sz w:val="28"/>
          <w:szCs w:val="28"/>
        </w:rPr>
      </w:pPr>
      <w:r w:rsidRPr="00EA2D50">
        <w:rPr>
          <w:rFonts w:asciiTheme="minorEastAsia" w:eastAsiaTheme="minorEastAsia" w:hAnsiTheme="minorEastAsia" w:hint="eastAsia"/>
          <w:b/>
          <w:bCs/>
          <w:sz w:val="28"/>
          <w:szCs w:val="28"/>
        </w:rPr>
        <w:t>关于开展</w:t>
      </w:r>
      <w:r w:rsidRPr="00121B08">
        <w:rPr>
          <w:rFonts w:asciiTheme="minorEastAsia" w:eastAsiaTheme="minorEastAsia" w:hAnsiTheme="minorEastAsia" w:hint="eastAsia"/>
          <w:b/>
          <w:bCs/>
          <w:sz w:val="28"/>
          <w:szCs w:val="28"/>
        </w:rPr>
        <w:t>2022</w:t>
      </w:r>
      <w:r w:rsidR="00631931" w:rsidRPr="00121B08">
        <w:rPr>
          <w:rFonts w:asciiTheme="minorEastAsia" w:eastAsiaTheme="minorEastAsia" w:hAnsiTheme="minorEastAsia" w:hint="eastAsia"/>
          <w:b/>
          <w:bCs/>
          <w:sz w:val="28"/>
          <w:szCs w:val="28"/>
        </w:rPr>
        <w:t>～2023学年</w:t>
      </w:r>
      <w:r w:rsidRPr="00EA2D50">
        <w:rPr>
          <w:rFonts w:asciiTheme="minorEastAsia" w:eastAsiaTheme="minorEastAsia" w:hAnsiTheme="minorEastAsia" w:hint="eastAsia"/>
          <w:b/>
          <w:bCs/>
          <w:sz w:val="28"/>
          <w:szCs w:val="28"/>
        </w:rPr>
        <w:t>广西医科大学第一临床医学院第一附属医院</w:t>
      </w:r>
    </w:p>
    <w:p w:rsidR="004224EE" w:rsidRPr="00EA2D50" w:rsidRDefault="00EA2D50" w:rsidP="00EA2D50">
      <w:pPr>
        <w:pStyle w:val="Default"/>
        <w:jc w:val="center"/>
        <w:rPr>
          <w:rFonts w:asciiTheme="minorEastAsia" w:eastAsiaTheme="minorEastAsia" w:hAnsiTheme="minorEastAsia"/>
          <w:sz w:val="28"/>
          <w:szCs w:val="28"/>
        </w:rPr>
      </w:pPr>
      <w:r w:rsidRPr="00EA2D50">
        <w:rPr>
          <w:rFonts w:asciiTheme="minorEastAsia" w:eastAsiaTheme="minorEastAsia" w:hAnsiTheme="minorEastAsia" w:hint="eastAsia"/>
          <w:b/>
          <w:bCs/>
          <w:sz w:val="28"/>
          <w:szCs w:val="28"/>
        </w:rPr>
        <w:t>研究生优秀导师、研究生教育管理先进工作者评选的通知</w:t>
      </w:r>
    </w:p>
    <w:p w:rsidR="004224EE" w:rsidRDefault="004224EE">
      <w:pPr>
        <w:jc w:val="center"/>
        <w:rPr>
          <w:b/>
          <w:bCs/>
          <w:sz w:val="24"/>
        </w:rPr>
      </w:pPr>
      <w:bookmarkStart w:id="0" w:name="_GoBack"/>
      <w:bookmarkEnd w:id="0"/>
    </w:p>
    <w:p w:rsidR="00BF027A" w:rsidRPr="00BF027A" w:rsidRDefault="00EA2D50" w:rsidP="00BF027A">
      <w:pPr>
        <w:jc w:val="left"/>
        <w:rPr>
          <w:rFonts w:ascii="宋体" w:eastAsia="宋体" w:hAnsi="宋体" w:cs="宋体"/>
          <w:color w:val="333333"/>
          <w:sz w:val="28"/>
          <w:szCs w:val="28"/>
          <w:shd w:val="clear" w:color="auto" w:fill="FFFFFF"/>
        </w:rPr>
      </w:pPr>
      <w:r w:rsidRPr="0063323F">
        <w:rPr>
          <w:rFonts w:ascii="宋体" w:eastAsia="宋体" w:hAnsi="宋体" w:cs="宋体" w:hint="eastAsia"/>
          <w:color w:val="333333"/>
          <w:sz w:val="28"/>
          <w:szCs w:val="28"/>
          <w:shd w:val="clear" w:color="auto" w:fill="FFFFFF"/>
        </w:rPr>
        <w:t>各教研室:</w:t>
      </w:r>
    </w:p>
    <w:p w:rsidR="00F94DCD" w:rsidRPr="00962FE9" w:rsidRDefault="00962FE9" w:rsidP="00962FE9">
      <w:pPr>
        <w:pStyle w:val="Default"/>
        <w:ind w:firstLineChars="200" w:firstLine="560"/>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根据</w:t>
      </w:r>
      <w:r w:rsidRPr="0063323F">
        <w:rPr>
          <w:rFonts w:ascii="宋体" w:eastAsia="宋体" w:hAnsi="宋体" w:cs="宋体" w:hint="eastAsia"/>
          <w:color w:val="333333"/>
          <w:sz w:val="28"/>
          <w:szCs w:val="28"/>
          <w:shd w:val="clear" w:color="auto" w:fill="FFFFFF"/>
        </w:rPr>
        <w:t>《关于印发广西医科大学第一临床医学院第一附属医院研究生优秀导师评选办法(试行)的通知》（桂医大一附院〔2022〕71号）</w:t>
      </w:r>
      <w:r>
        <w:rPr>
          <w:rFonts w:ascii="宋体" w:eastAsia="宋体" w:hAnsi="宋体" w:cs="宋体" w:hint="eastAsia"/>
          <w:color w:val="333333"/>
          <w:sz w:val="28"/>
          <w:szCs w:val="28"/>
          <w:shd w:val="clear" w:color="auto" w:fill="FFFFFF"/>
        </w:rPr>
        <w:t>、</w:t>
      </w:r>
      <w:r w:rsidRPr="0063323F">
        <w:rPr>
          <w:rFonts w:ascii="宋体" w:eastAsia="宋体" w:hAnsi="宋体" w:cs="宋体" w:hint="eastAsia"/>
          <w:color w:val="333333"/>
          <w:sz w:val="28"/>
          <w:szCs w:val="28"/>
          <w:shd w:val="clear" w:color="auto" w:fill="FFFFFF"/>
        </w:rPr>
        <w:t>《关于印发广西医科大学第一临床医学院第一附属医院研究生教育管理先进工作者评选办法（试行）的通知》（桂医大一附院〔2022〕6</w:t>
      </w:r>
      <w:r>
        <w:rPr>
          <w:rFonts w:ascii="宋体" w:eastAsia="宋体" w:hAnsi="宋体" w:cs="宋体" w:hint="eastAsia"/>
          <w:color w:val="333333"/>
          <w:sz w:val="28"/>
          <w:szCs w:val="28"/>
          <w:shd w:val="clear" w:color="auto" w:fill="FFFFFF"/>
        </w:rPr>
        <w:t>8</w:t>
      </w:r>
      <w:r w:rsidRPr="0063323F">
        <w:rPr>
          <w:rFonts w:ascii="宋体" w:eastAsia="宋体" w:hAnsi="宋体" w:cs="宋体" w:hint="eastAsia"/>
          <w:color w:val="333333"/>
          <w:sz w:val="28"/>
          <w:szCs w:val="28"/>
          <w:shd w:val="clear" w:color="auto" w:fill="FFFFFF"/>
        </w:rPr>
        <w:t>号）</w:t>
      </w:r>
      <w:r>
        <w:rPr>
          <w:rFonts w:ascii="宋体" w:eastAsia="宋体" w:hAnsi="宋体" w:cs="宋体" w:hint="eastAsia"/>
          <w:color w:val="333333"/>
          <w:sz w:val="28"/>
          <w:szCs w:val="28"/>
          <w:shd w:val="clear" w:color="auto" w:fill="FFFFFF"/>
        </w:rPr>
        <w:t>文件要求</w:t>
      </w:r>
      <w:r w:rsidRPr="00D00EAE">
        <w:rPr>
          <w:rFonts w:ascii="宋体" w:eastAsia="宋体" w:hAnsi="宋体" w:cs="宋体" w:hint="eastAsia"/>
          <w:color w:val="333333"/>
          <w:sz w:val="28"/>
          <w:szCs w:val="28"/>
          <w:shd w:val="clear" w:color="auto" w:fill="FFFFFF"/>
        </w:rPr>
        <w:t>，</w:t>
      </w:r>
      <w:r w:rsidR="00F94DCD">
        <w:rPr>
          <w:rFonts w:ascii="宋体" w:eastAsia="宋体" w:hAnsi="宋体" w:cs="宋体" w:hint="eastAsia"/>
          <w:color w:val="333333"/>
          <w:sz w:val="28"/>
          <w:szCs w:val="28"/>
          <w:shd w:val="clear" w:color="auto" w:fill="FFFFFF"/>
        </w:rPr>
        <w:t>现</w:t>
      </w:r>
      <w:r w:rsidR="00EA2D50" w:rsidRPr="0063323F">
        <w:rPr>
          <w:rFonts w:ascii="宋体" w:eastAsia="宋体" w:hAnsi="宋体" w:cs="宋体" w:hint="eastAsia"/>
          <w:color w:val="333333"/>
          <w:sz w:val="28"/>
          <w:szCs w:val="28"/>
          <w:shd w:val="clear" w:color="auto" w:fill="FFFFFF"/>
        </w:rPr>
        <w:t>开展</w:t>
      </w:r>
      <w:r w:rsidR="00631931" w:rsidRPr="00121B08">
        <w:rPr>
          <w:rFonts w:ascii="宋体" w:eastAsia="宋体" w:hAnsi="宋体" w:cs="宋体" w:hint="eastAsia"/>
          <w:color w:val="333333"/>
          <w:sz w:val="28"/>
          <w:szCs w:val="28"/>
          <w:shd w:val="clear" w:color="auto" w:fill="FFFFFF"/>
        </w:rPr>
        <w:t>2022～2023学年</w:t>
      </w:r>
      <w:r w:rsidR="00535BC4" w:rsidRPr="00121B08">
        <w:rPr>
          <w:rFonts w:ascii="宋体" w:eastAsia="宋体" w:hAnsi="宋体" w:cs="宋体" w:hint="eastAsia"/>
          <w:color w:val="333333"/>
          <w:sz w:val="28"/>
          <w:szCs w:val="28"/>
          <w:shd w:val="clear" w:color="auto" w:fill="FFFFFF"/>
        </w:rPr>
        <w:t>广西医科大学第一临床医学院第一附属医院研究生优</w:t>
      </w:r>
      <w:r w:rsidR="00535BC4" w:rsidRPr="00535BC4">
        <w:rPr>
          <w:rFonts w:ascii="宋体" w:eastAsia="宋体" w:hAnsi="宋体" w:cs="宋体" w:hint="eastAsia"/>
          <w:color w:val="333333"/>
          <w:sz w:val="28"/>
          <w:szCs w:val="28"/>
          <w:shd w:val="clear" w:color="auto" w:fill="FFFFFF"/>
        </w:rPr>
        <w:t>秀导师、研究生教育管理先进工作者评选</w:t>
      </w:r>
      <w:r w:rsidR="00535BC4">
        <w:rPr>
          <w:rFonts w:ascii="宋体" w:eastAsia="宋体" w:hAnsi="宋体" w:cs="宋体" w:hint="eastAsia"/>
          <w:color w:val="333333"/>
          <w:sz w:val="28"/>
          <w:szCs w:val="28"/>
          <w:shd w:val="clear" w:color="auto" w:fill="FFFFFF"/>
        </w:rPr>
        <w:t>工作</w:t>
      </w:r>
      <w:r w:rsidR="00EA2D50" w:rsidRPr="0063323F">
        <w:rPr>
          <w:rFonts w:ascii="宋体" w:eastAsia="宋体" w:hAnsi="宋体" w:cs="宋体" w:hint="eastAsia"/>
          <w:color w:val="333333"/>
          <w:sz w:val="28"/>
          <w:szCs w:val="28"/>
          <w:shd w:val="clear" w:color="auto" w:fill="FFFFFF"/>
        </w:rPr>
        <w:t>，</w:t>
      </w:r>
      <w:r w:rsidR="00F94DCD">
        <w:rPr>
          <w:rFonts w:ascii="宋体" w:eastAsia="宋体" w:hAnsi="宋体" w:cs="宋体" w:hint="eastAsia"/>
          <w:color w:val="333333"/>
          <w:sz w:val="28"/>
          <w:szCs w:val="28"/>
          <w:shd w:val="clear" w:color="auto" w:fill="FFFFFF"/>
        </w:rPr>
        <w:t>评选具体要求</w:t>
      </w:r>
      <w:r w:rsidR="00F94DCD" w:rsidRPr="0063323F">
        <w:rPr>
          <w:rFonts w:ascii="宋体" w:eastAsia="宋体" w:hAnsi="宋体" w:cs="宋体" w:hint="eastAsia"/>
          <w:color w:val="333333"/>
          <w:sz w:val="28"/>
          <w:szCs w:val="28"/>
          <w:shd w:val="clear" w:color="auto" w:fill="FFFFFF"/>
        </w:rPr>
        <w:t>详见《广西医科大学第一临床医学院第一附属医院研究生优秀导师评选办法(试行)》（桂医大一附院〔2022〕71号）</w:t>
      </w:r>
      <w:r w:rsidR="00D6054A">
        <w:rPr>
          <w:rFonts w:ascii="宋体" w:eastAsia="宋体" w:hAnsi="宋体" w:cs="宋体" w:hint="eastAsia"/>
          <w:color w:val="333333"/>
          <w:sz w:val="28"/>
          <w:szCs w:val="28"/>
          <w:shd w:val="clear" w:color="auto" w:fill="FFFFFF"/>
        </w:rPr>
        <w:t>（</w:t>
      </w:r>
      <w:r w:rsidR="00D6054A" w:rsidRPr="0063323F">
        <w:rPr>
          <w:rFonts w:ascii="宋体" w:eastAsia="宋体" w:hAnsi="宋体" w:cs="宋体" w:hint="eastAsia"/>
          <w:color w:val="333333"/>
          <w:sz w:val="28"/>
          <w:szCs w:val="28"/>
          <w:shd w:val="clear" w:color="auto" w:fill="FFFFFF"/>
        </w:rPr>
        <w:t>附件1</w:t>
      </w:r>
      <w:r w:rsidR="00D6054A">
        <w:rPr>
          <w:rFonts w:ascii="宋体" w:eastAsia="宋体" w:hAnsi="宋体" w:cs="宋体" w:hint="eastAsia"/>
          <w:color w:val="333333"/>
          <w:sz w:val="28"/>
          <w:szCs w:val="28"/>
          <w:shd w:val="clear" w:color="auto" w:fill="FFFFFF"/>
        </w:rPr>
        <w:t>）</w:t>
      </w:r>
      <w:r w:rsidR="00F94DCD">
        <w:rPr>
          <w:rFonts w:ascii="宋体" w:eastAsia="宋体" w:hAnsi="宋体" w:cs="宋体" w:hint="eastAsia"/>
          <w:color w:val="333333"/>
          <w:sz w:val="28"/>
          <w:szCs w:val="28"/>
          <w:shd w:val="clear" w:color="auto" w:fill="FFFFFF"/>
        </w:rPr>
        <w:t>、</w:t>
      </w:r>
      <w:r w:rsidR="00F94DCD" w:rsidRPr="0063323F">
        <w:rPr>
          <w:rFonts w:ascii="宋体" w:eastAsia="宋体" w:hAnsi="宋体" w:cs="宋体" w:hint="eastAsia"/>
          <w:color w:val="333333"/>
          <w:sz w:val="28"/>
          <w:szCs w:val="28"/>
          <w:shd w:val="clear" w:color="auto" w:fill="FFFFFF"/>
        </w:rPr>
        <w:t>《广西医科大学第一临床医学院第一附属医院研究生教育管理先进工作者评选办法（试行）》（桂医大一附院〔2022〕6</w:t>
      </w:r>
      <w:r w:rsidR="00F94DCD">
        <w:rPr>
          <w:rFonts w:ascii="宋体" w:eastAsia="宋体" w:hAnsi="宋体" w:cs="宋体" w:hint="eastAsia"/>
          <w:color w:val="333333"/>
          <w:sz w:val="28"/>
          <w:szCs w:val="28"/>
          <w:shd w:val="clear" w:color="auto" w:fill="FFFFFF"/>
        </w:rPr>
        <w:t>8</w:t>
      </w:r>
      <w:r w:rsidR="00F94DCD" w:rsidRPr="0063323F">
        <w:rPr>
          <w:rFonts w:ascii="宋体" w:eastAsia="宋体" w:hAnsi="宋体" w:cs="宋体" w:hint="eastAsia"/>
          <w:color w:val="333333"/>
          <w:sz w:val="28"/>
          <w:szCs w:val="28"/>
          <w:shd w:val="clear" w:color="auto" w:fill="FFFFFF"/>
        </w:rPr>
        <w:t>号）</w:t>
      </w:r>
      <w:r w:rsidR="00D6054A">
        <w:rPr>
          <w:rFonts w:ascii="宋体" w:eastAsia="宋体" w:hAnsi="宋体" w:cs="宋体" w:hint="eastAsia"/>
          <w:color w:val="333333"/>
          <w:sz w:val="28"/>
          <w:szCs w:val="28"/>
          <w:shd w:val="clear" w:color="auto" w:fill="FFFFFF"/>
        </w:rPr>
        <w:t>（</w:t>
      </w:r>
      <w:r w:rsidR="00D6054A" w:rsidRPr="0063323F">
        <w:rPr>
          <w:rFonts w:ascii="宋体" w:eastAsia="宋体" w:hAnsi="宋体" w:cs="宋体" w:hint="eastAsia"/>
          <w:color w:val="333333"/>
          <w:sz w:val="28"/>
          <w:szCs w:val="28"/>
          <w:shd w:val="clear" w:color="auto" w:fill="FFFFFF"/>
        </w:rPr>
        <w:t>附件</w:t>
      </w:r>
      <w:r w:rsidR="00D6054A">
        <w:rPr>
          <w:rFonts w:ascii="宋体" w:eastAsia="宋体" w:hAnsi="宋体" w:cs="宋体" w:hint="eastAsia"/>
          <w:color w:val="333333"/>
          <w:sz w:val="28"/>
          <w:szCs w:val="28"/>
          <w:shd w:val="clear" w:color="auto" w:fill="FFFFFF"/>
        </w:rPr>
        <w:t>2）</w:t>
      </w:r>
      <w:r w:rsidR="00F94DCD" w:rsidRPr="0063323F">
        <w:rPr>
          <w:rFonts w:ascii="宋体" w:eastAsia="宋体" w:hAnsi="宋体" w:cs="宋体" w:hint="eastAsia"/>
          <w:color w:val="333333"/>
          <w:sz w:val="28"/>
          <w:szCs w:val="28"/>
          <w:shd w:val="clear" w:color="auto" w:fill="FFFFFF"/>
        </w:rPr>
        <w:t>。</w:t>
      </w:r>
    </w:p>
    <w:p w:rsidR="00F94DCD" w:rsidRDefault="001F3433" w:rsidP="00962FE9">
      <w:pPr>
        <w:pStyle w:val="Default"/>
        <w:ind w:firstLineChars="200" w:firstLine="560"/>
        <w:rPr>
          <w:rFonts w:ascii="宋体" w:eastAsia="宋体" w:hAnsi="宋体" w:cs="宋体" w:hint="eastAsia"/>
          <w:color w:val="333333"/>
          <w:sz w:val="28"/>
          <w:szCs w:val="28"/>
          <w:shd w:val="clear" w:color="auto" w:fill="FFFFFF"/>
        </w:rPr>
      </w:pPr>
      <w:r>
        <w:rPr>
          <w:rFonts w:ascii="宋体" w:eastAsia="宋体" w:hAnsi="宋体" w:cs="宋体" w:hint="eastAsia"/>
          <w:color w:val="333333"/>
          <w:sz w:val="28"/>
          <w:szCs w:val="28"/>
          <w:shd w:val="clear" w:color="auto" w:fill="FFFFFF"/>
        </w:rPr>
        <w:t>请各</w:t>
      </w:r>
      <w:r w:rsidR="00EA2D50" w:rsidRPr="0063323F">
        <w:rPr>
          <w:rFonts w:ascii="宋体" w:eastAsia="宋体" w:hAnsi="宋体" w:cs="宋体" w:hint="eastAsia"/>
          <w:color w:val="333333"/>
          <w:sz w:val="28"/>
          <w:szCs w:val="28"/>
          <w:shd w:val="clear" w:color="auto" w:fill="FFFFFF"/>
        </w:rPr>
        <w:t>教研室</w:t>
      </w:r>
      <w:r w:rsidR="00FE4426">
        <w:rPr>
          <w:rFonts w:ascii="宋体" w:eastAsia="宋体" w:hAnsi="宋体" w:cs="宋体" w:hint="eastAsia"/>
          <w:color w:val="333333"/>
          <w:sz w:val="28"/>
          <w:szCs w:val="28"/>
          <w:shd w:val="clear" w:color="auto" w:fill="FFFFFF"/>
        </w:rPr>
        <w:t>按照</w:t>
      </w:r>
      <w:r w:rsidR="001878B4">
        <w:rPr>
          <w:rFonts w:ascii="宋体" w:eastAsia="宋体" w:hAnsi="宋体" w:cs="宋体" w:hint="eastAsia"/>
          <w:color w:val="333333"/>
          <w:sz w:val="28"/>
          <w:szCs w:val="28"/>
          <w:shd w:val="clear" w:color="auto" w:fill="FFFFFF"/>
        </w:rPr>
        <w:t>文件要求，</w:t>
      </w:r>
      <w:r w:rsidR="00FE4426" w:rsidRPr="00535BC4">
        <w:rPr>
          <w:rFonts w:ascii="宋体" w:eastAsia="宋体" w:hAnsi="宋体" w:cs="宋体" w:hint="eastAsia"/>
          <w:color w:val="333333"/>
          <w:sz w:val="28"/>
          <w:szCs w:val="28"/>
          <w:shd w:val="clear" w:color="auto" w:fill="FFFFFF"/>
        </w:rPr>
        <w:t>评选</w:t>
      </w:r>
      <w:r w:rsidR="00FE4426">
        <w:rPr>
          <w:rFonts w:ascii="宋体" w:eastAsia="宋体" w:hAnsi="宋体" w:cs="宋体" w:hint="eastAsia"/>
          <w:color w:val="333333"/>
          <w:sz w:val="28"/>
          <w:szCs w:val="28"/>
          <w:shd w:val="clear" w:color="auto" w:fill="FFFFFF"/>
        </w:rPr>
        <w:t>推荐本教研</w:t>
      </w:r>
      <w:r w:rsidR="00FE4426" w:rsidRPr="00121B08">
        <w:rPr>
          <w:rFonts w:ascii="宋体" w:eastAsia="宋体" w:hAnsi="宋体" w:cs="宋体" w:hint="eastAsia"/>
          <w:color w:val="333333"/>
          <w:sz w:val="28"/>
          <w:szCs w:val="28"/>
          <w:shd w:val="clear" w:color="auto" w:fill="FFFFFF"/>
        </w:rPr>
        <w:t>室</w:t>
      </w:r>
      <w:r w:rsidR="005845CB" w:rsidRPr="00121B08">
        <w:rPr>
          <w:rFonts w:ascii="宋体" w:eastAsia="宋体" w:hAnsi="宋体" w:cs="宋体" w:hint="eastAsia"/>
          <w:color w:val="333333"/>
          <w:sz w:val="28"/>
          <w:szCs w:val="28"/>
          <w:shd w:val="clear" w:color="auto" w:fill="FFFFFF"/>
        </w:rPr>
        <w:t>2022～2023学年</w:t>
      </w:r>
      <w:r w:rsidR="00FE4426" w:rsidRPr="00535BC4">
        <w:rPr>
          <w:rFonts w:ascii="宋体" w:eastAsia="宋体" w:hAnsi="宋体" w:cs="宋体" w:hint="eastAsia"/>
          <w:color w:val="333333"/>
          <w:sz w:val="28"/>
          <w:szCs w:val="28"/>
          <w:shd w:val="clear" w:color="auto" w:fill="FFFFFF"/>
        </w:rPr>
        <w:t>研究生优秀导师、研究生教育管理先进工作者</w:t>
      </w:r>
      <w:r w:rsidR="00FE4426">
        <w:rPr>
          <w:rFonts w:ascii="宋体" w:eastAsia="宋体" w:hAnsi="宋体" w:cs="宋体" w:hint="eastAsia"/>
          <w:color w:val="333333"/>
          <w:sz w:val="28"/>
          <w:szCs w:val="28"/>
          <w:shd w:val="clear" w:color="auto" w:fill="FFFFFF"/>
        </w:rPr>
        <w:t>，并</w:t>
      </w:r>
      <w:r w:rsidR="00EA2D50" w:rsidRPr="0063323F">
        <w:rPr>
          <w:rFonts w:ascii="宋体" w:eastAsia="宋体" w:hAnsi="宋体" w:cs="宋体" w:hint="eastAsia"/>
          <w:color w:val="333333"/>
          <w:sz w:val="28"/>
          <w:szCs w:val="28"/>
          <w:shd w:val="clear" w:color="auto" w:fill="FFFFFF"/>
        </w:rPr>
        <w:t>于</w:t>
      </w:r>
      <w:r w:rsidR="00535BC4">
        <w:rPr>
          <w:rFonts w:ascii="宋体" w:eastAsia="宋体" w:hAnsi="宋体" w:cs="宋体" w:hint="eastAsia"/>
          <w:color w:val="333333"/>
          <w:sz w:val="28"/>
          <w:szCs w:val="28"/>
          <w:shd w:val="clear" w:color="auto" w:fill="FFFFFF"/>
        </w:rPr>
        <w:t>2023</w:t>
      </w:r>
      <w:r w:rsidR="00EA2D50" w:rsidRPr="00F9611D">
        <w:rPr>
          <w:rFonts w:ascii="宋体" w:eastAsia="宋体" w:hAnsi="宋体" w:cs="宋体" w:hint="eastAsia"/>
          <w:color w:val="333333"/>
          <w:sz w:val="28"/>
          <w:szCs w:val="28"/>
          <w:shd w:val="clear" w:color="auto" w:fill="FFFFFF"/>
        </w:rPr>
        <w:t>年</w:t>
      </w:r>
      <w:r w:rsidR="00535BC4" w:rsidRPr="00F9611D">
        <w:rPr>
          <w:rFonts w:ascii="宋体" w:eastAsia="宋体" w:hAnsi="宋体" w:cs="宋体" w:hint="eastAsia"/>
          <w:color w:val="333333"/>
          <w:sz w:val="28"/>
          <w:szCs w:val="28"/>
          <w:shd w:val="clear" w:color="auto" w:fill="FFFFFF"/>
        </w:rPr>
        <w:t>8</w:t>
      </w:r>
      <w:r w:rsidR="00EA2D50" w:rsidRPr="00F9611D">
        <w:rPr>
          <w:rFonts w:ascii="宋体" w:eastAsia="宋体" w:hAnsi="宋体" w:cs="宋体" w:hint="eastAsia"/>
          <w:color w:val="333333"/>
          <w:sz w:val="28"/>
          <w:szCs w:val="28"/>
          <w:shd w:val="clear" w:color="auto" w:fill="FFFFFF"/>
        </w:rPr>
        <w:t>月</w:t>
      </w:r>
      <w:r w:rsidR="00AD5711" w:rsidRPr="00F9611D">
        <w:rPr>
          <w:rFonts w:ascii="宋体" w:eastAsia="宋体" w:hAnsi="宋体" w:cs="宋体" w:hint="eastAsia"/>
          <w:color w:val="333333"/>
          <w:sz w:val="28"/>
          <w:szCs w:val="28"/>
          <w:shd w:val="clear" w:color="auto" w:fill="FFFFFF"/>
        </w:rPr>
        <w:t>21</w:t>
      </w:r>
      <w:r w:rsidR="00EA2D50" w:rsidRPr="00F9611D">
        <w:rPr>
          <w:rFonts w:ascii="宋体" w:eastAsia="宋体" w:hAnsi="宋体" w:cs="宋体" w:hint="eastAsia"/>
          <w:color w:val="333333"/>
          <w:sz w:val="28"/>
          <w:szCs w:val="28"/>
          <w:shd w:val="clear" w:color="auto" w:fill="FFFFFF"/>
        </w:rPr>
        <w:t>日</w:t>
      </w:r>
      <w:r w:rsidR="00CF6498" w:rsidRPr="00F9611D">
        <w:rPr>
          <w:rFonts w:ascii="宋体" w:eastAsia="宋体" w:hAnsi="宋体" w:cs="宋体" w:hint="eastAsia"/>
          <w:color w:val="333333"/>
          <w:sz w:val="28"/>
          <w:szCs w:val="28"/>
          <w:shd w:val="clear" w:color="auto" w:fill="FFFFFF"/>
        </w:rPr>
        <w:t>上</w:t>
      </w:r>
      <w:r w:rsidR="0010063B" w:rsidRPr="00F9611D">
        <w:rPr>
          <w:rFonts w:ascii="宋体" w:eastAsia="宋体" w:hAnsi="宋体" w:cs="宋体" w:hint="eastAsia"/>
          <w:color w:val="333333"/>
          <w:sz w:val="28"/>
          <w:szCs w:val="28"/>
          <w:shd w:val="clear" w:color="auto" w:fill="FFFFFF"/>
        </w:rPr>
        <w:t>午</w:t>
      </w:r>
      <w:r w:rsidR="00CF6498" w:rsidRPr="00F9611D">
        <w:rPr>
          <w:rFonts w:ascii="宋体" w:eastAsia="宋体" w:hAnsi="宋体" w:cs="宋体" w:hint="eastAsia"/>
          <w:color w:val="333333"/>
          <w:sz w:val="28"/>
          <w:szCs w:val="28"/>
          <w:shd w:val="clear" w:color="auto" w:fill="FFFFFF"/>
        </w:rPr>
        <w:t>12</w:t>
      </w:r>
      <w:r w:rsidR="0010063B" w:rsidRPr="00F9611D">
        <w:rPr>
          <w:rFonts w:ascii="宋体" w:eastAsia="宋体" w:hAnsi="宋体" w:cs="宋体" w:hint="eastAsia"/>
          <w:color w:val="333333"/>
          <w:sz w:val="28"/>
          <w:szCs w:val="28"/>
          <w:shd w:val="clear" w:color="auto" w:fill="FFFFFF"/>
        </w:rPr>
        <w:t>:00前</w:t>
      </w:r>
      <w:r w:rsidR="00B73AFD" w:rsidRPr="00F9611D">
        <w:rPr>
          <w:rFonts w:ascii="宋体" w:eastAsia="宋体" w:hAnsi="宋体" w:cs="宋体" w:hint="eastAsia"/>
          <w:color w:val="333333"/>
          <w:sz w:val="28"/>
          <w:szCs w:val="28"/>
          <w:shd w:val="clear" w:color="auto" w:fill="FFFFFF"/>
        </w:rPr>
        <w:t>，</w:t>
      </w:r>
      <w:r w:rsidR="00FE4426" w:rsidRPr="00F9611D">
        <w:rPr>
          <w:rFonts w:ascii="宋体" w:eastAsia="宋体" w:hAnsi="宋体" w:cs="宋体" w:hint="eastAsia"/>
          <w:color w:val="333333"/>
          <w:sz w:val="28"/>
          <w:szCs w:val="28"/>
          <w:shd w:val="clear" w:color="auto" w:fill="FFFFFF"/>
        </w:rPr>
        <w:t>以教研室为单位</w:t>
      </w:r>
      <w:r w:rsidR="0010063B" w:rsidRPr="00F9611D">
        <w:rPr>
          <w:rFonts w:ascii="宋体" w:eastAsia="宋体" w:hAnsi="宋体" w:cs="宋体" w:hint="eastAsia"/>
          <w:color w:val="333333"/>
          <w:sz w:val="28"/>
          <w:szCs w:val="28"/>
          <w:shd w:val="clear" w:color="auto" w:fill="FFFFFF"/>
        </w:rPr>
        <w:t>将《广西医科大学第一临床</w:t>
      </w:r>
      <w:r w:rsidR="0010063B" w:rsidRPr="0063323F">
        <w:rPr>
          <w:rFonts w:ascii="宋体" w:eastAsia="宋体" w:hAnsi="宋体" w:cs="宋体" w:hint="eastAsia"/>
          <w:color w:val="333333"/>
          <w:sz w:val="28"/>
          <w:szCs w:val="28"/>
          <w:shd w:val="clear" w:color="auto" w:fill="FFFFFF"/>
        </w:rPr>
        <w:t>医学院</w:t>
      </w:r>
      <w:r w:rsidR="0010063B" w:rsidRPr="0063323F">
        <w:rPr>
          <w:rFonts w:ascii="宋体" w:eastAsia="宋体" w:hAnsi="宋体" w:cs="宋体"/>
          <w:color w:val="333333"/>
          <w:sz w:val="28"/>
          <w:szCs w:val="28"/>
          <w:shd w:val="clear" w:color="auto" w:fill="FFFFFF"/>
        </w:rPr>
        <w:t>“</w:t>
      </w:r>
      <w:r w:rsidR="0010063B" w:rsidRPr="0063323F">
        <w:rPr>
          <w:rFonts w:ascii="宋体" w:eastAsia="宋体" w:hAnsi="宋体" w:cs="宋体" w:hint="eastAsia"/>
          <w:color w:val="333333"/>
          <w:sz w:val="28"/>
          <w:szCs w:val="28"/>
          <w:shd w:val="clear" w:color="auto" w:fill="FFFFFF"/>
        </w:rPr>
        <w:t>研究生优秀导师</w:t>
      </w:r>
      <w:r w:rsidR="0010063B" w:rsidRPr="0063323F">
        <w:rPr>
          <w:rFonts w:ascii="宋体" w:eastAsia="宋体" w:hAnsi="宋体" w:cs="宋体"/>
          <w:color w:val="333333"/>
          <w:sz w:val="28"/>
          <w:szCs w:val="28"/>
          <w:shd w:val="clear" w:color="auto" w:fill="FFFFFF"/>
        </w:rPr>
        <w:t xml:space="preserve">” </w:t>
      </w:r>
      <w:r w:rsidR="0010063B" w:rsidRPr="0063323F">
        <w:rPr>
          <w:rFonts w:ascii="宋体" w:eastAsia="宋体" w:hAnsi="宋体" w:cs="宋体" w:hint="eastAsia"/>
          <w:color w:val="333333"/>
          <w:sz w:val="28"/>
          <w:szCs w:val="28"/>
          <w:shd w:val="clear" w:color="auto" w:fill="FFFFFF"/>
        </w:rPr>
        <w:t>推荐表</w:t>
      </w:r>
      <w:r w:rsidR="0010063B" w:rsidRPr="0010063B">
        <w:rPr>
          <w:rFonts w:ascii="宋体" w:eastAsia="宋体" w:hAnsi="宋体" w:cs="宋体" w:hint="eastAsia"/>
          <w:color w:val="333333"/>
          <w:sz w:val="28"/>
          <w:szCs w:val="28"/>
          <w:shd w:val="clear" w:color="auto" w:fill="FFFFFF"/>
        </w:rPr>
        <w:t>》（附件3）、《</w:t>
      </w:r>
      <w:r w:rsidR="0010063B" w:rsidRPr="0063323F">
        <w:rPr>
          <w:rFonts w:ascii="宋体" w:eastAsia="宋体" w:hAnsi="宋体" w:cs="宋体" w:hint="eastAsia"/>
          <w:color w:val="333333"/>
          <w:sz w:val="28"/>
          <w:szCs w:val="28"/>
          <w:shd w:val="clear" w:color="auto" w:fill="FFFFFF"/>
        </w:rPr>
        <w:t>广西医科大学第一临床医学院研究生教育管理先进工作者申报表</w:t>
      </w:r>
      <w:r w:rsidR="0010063B" w:rsidRPr="0010063B">
        <w:rPr>
          <w:rFonts w:ascii="宋体" w:eastAsia="宋体" w:hAnsi="宋体" w:cs="宋体" w:hint="eastAsia"/>
          <w:color w:val="333333"/>
          <w:sz w:val="28"/>
          <w:szCs w:val="28"/>
          <w:shd w:val="clear" w:color="auto" w:fill="FFFFFF"/>
        </w:rPr>
        <w:t>》（附件4）</w:t>
      </w:r>
      <w:r w:rsidR="000D58C0">
        <w:rPr>
          <w:rFonts w:ascii="宋体" w:eastAsia="宋体" w:hAnsi="宋体" w:cs="宋体" w:hint="eastAsia"/>
          <w:color w:val="333333"/>
          <w:sz w:val="28"/>
          <w:szCs w:val="28"/>
          <w:shd w:val="clear" w:color="auto" w:fill="FFFFFF"/>
        </w:rPr>
        <w:t>、</w:t>
      </w:r>
      <w:r w:rsidR="000D58C0" w:rsidRPr="0010063B">
        <w:rPr>
          <w:rFonts w:ascii="宋体" w:eastAsia="宋体" w:hAnsi="宋体" w:cs="宋体" w:hint="eastAsia"/>
          <w:color w:val="333333"/>
          <w:sz w:val="28"/>
          <w:szCs w:val="28"/>
          <w:shd w:val="clear" w:color="auto" w:fill="FFFFFF"/>
        </w:rPr>
        <w:t>《</w:t>
      </w:r>
      <w:r w:rsidR="000D58C0" w:rsidRPr="000D58C0">
        <w:rPr>
          <w:rFonts w:ascii="宋体" w:eastAsia="宋体" w:hAnsi="宋体" w:cs="宋体" w:hint="eastAsia"/>
          <w:color w:val="333333"/>
          <w:sz w:val="28"/>
          <w:szCs w:val="28"/>
          <w:shd w:val="clear" w:color="auto" w:fill="FFFFFF"/>
        </w:rPr>
        <w:t>2022～2023学年广西医科大学第一临床医学院研究生优秀导师推荐名单</w:t>
      </w:r>
      <w:r w:rsidR="003F459F">
        <w:rPr>
          <w:rFonts w:ascii="宋体" w:eastAsia="宋体" w:hAnsi="宋体" w:cs="宋体" w:hint="eastAsia"/>
          <w:color w:val="333333"/>
          <w:sz w:val="28"/>
          <w:szCs w:val="28"/>
          <w:shd w:val="clear" w:color="auto" w:fill="FFFFFF"/>
        </w:rPr>
        <w:t>汇总表</w:t>
      </w:r>
      <w:r w:rsidR="000D58C0" w:rsidRPr="0010063B">
        <w:rPr>
          <w:rFonts w:ascii="宋体" w:eastAsia="宋体" w:hAnsi="宋体" w:cs="宋体" w:hint="eastAsia"/>
          <w:color w:val="333333"/>
          <w:sz w:val="28"/>
          <w:szCs w:val="28"/>
          <w:shd w:val="clear" w:color="auto" w:fill="FFFFFF"/>
        </w:rPr>
        <w:t>》（附件5）</w:t>
      </w:r>
      <w:r w:rsidR="000D58C0">
        <w:rPr>
          <w:rFonts w:ascii="宋体" w:eastAsia="宋体" w:hAnsi="宋体" w:cs="宋体" w:hint="eastAsia"/>
          <w:color w:val="333333"/>
          <w:sz w:val="28"/>
          <w:szCs w:val="28"/>
          <w:shd w:val="clear" w:color="auto" w:fill="FFFFFF"/>
        </w:rPr>
        <w:t>、《</w:t>
      </w:r>
      <w:r w:rsidR="000D58C0" w:rsidRPr="000D58C0">
        <w:rPr>
          <w:rFonts w:ascii="宋体" w:eastAsia="宋体" w:hAnsi="宋体" w:cs="宋体" w:hint="eastAsia"/>
          <w:color w:val="333333"/>
          <w:sz w:val="28"/>
          <w:szCs w:val="28"/>
          <w:shd w:val="clear" w:color="auto" w:fill="FFFFFF"/>
        </w:rPr>
        <w:t>2022～2023学年广西医科大学第一临床医学院研究生教育管理先进工作者推荐名单</w:t>
      </w:r>
      <w:r w:rsidR="003F459F">
        <w:rPr>
          <w:rFonts w:ascii="宋体" w:eastAsia="宋体" w:hAnsi="宋体" w:cs="宋体" w:hint="eastAsia"/>
          <w:color w:val="333333"/>
          <w:sz w:val="28"/>
          <w:szCs w:val="28"/>
          <w:shd w:val="clear" w:color="auto" w:fill="FFFFFF"/>
        </w:rPr>
        <w:t>汇总表</w:t>
      </w:r>
      <w:r w:rsidR="000D58C0">
        <w:rPr>
          <w:rFonts w:ascii="宋体" w:eastAsia="宋体" w:hAnsi="宋体" w:cs="宋体" w:hint="eastAsia"/>
          <w:color w:val="333333"/>
          <w:sz w:val="28"/>
          <w:szCs w:val="28"/>
          <w:shd w:val="clear" w:color="auto" w:fill="FFFFFF"/>
        </w:rPr>
        <w:t>》</w:t>
      </w:r>
      <w:r w:rsidR="000D58C0" w:rsidRPr="0010063B">
        <w:rPr>
          <w:rFonts w:ascii="宋体" w:eastAsia="宋体" w:hAnsi="宋体" w:cs="宋体" w:hint="eastAsia"/>
          <w:color w:val="333333"/>
          <w:sz w:val="28"/>
          <w:szCs w:val="28"/>
          <w:shd w:val="clear" w:color="auto" w:fill="FFFFFF"/>
        </w:rPr>
        <w:t>（附件</w:t>
      </w:r>
      <w:r w:rsidR="000120CB">
        <w:rPr>
          <w:rFonts w:ascii="宋体" w:eastAsia="宋体" w:hAnsi="宋体" w:cs="宋体" w:hint="eastAsia"/>
          <w:color w:val="333333"/>
          <w:sz w:val="28"/>
          <w:szCs w:val="28"/>
          <w:shd w:val="clear" w:color="auto" w:fill="FFFFFF"/>
        </w:rPr>
        <w:t>6</w:t>
      </w:r>
      <w:r w:rsidR="000D58C0" w:rsidRPr="0010063B">
        <w:rPr>
          <w:rFonts w:ascii="宋体" w:eastAsia="宋体" w:hAnsi="宋体" w:cs="宋体" w:hint="eastAsia"/>
          <w:color w:val="333333"/>
          <w:sz w:val="28"/>
          <w:szCs w:val="28"/>
          <w:shd w:val="clear" w:color="auto" w:fill="FFFFFF"/>
        </w:rPr>
        <w:t>）</w:t>
      </w:r>
      <w:r w:rsidR="00C83924" w:rsidRPr="0010063B">
        <w:rPr>
          <w:rFonts w:ascii="宋体" w:eastAsia="宋体" w:hAnsi="宋体" w:cs="宋体" w:hint="eastAsia"/>
          <w:color w:val="333333"/>
          <w:sz w:val="28"/>
          <w:szCs w:val="28"/>
          <w:shd w:val="clear" w:color="auto" w:fill="FFFFFF"/>
        </w:rPr>
        <w:t>纸质版</w:t>
      </w:r>
      <w:r w:rsidR="0010063B" w:rsidRPr="0010063B">
        <w:rPr>
          <w:rFonts w:ascii="宋体" w:eastAsia="宋体" w:hAnsi="宋体" w:cs="宋体" w:hint="eastAsia"/>
          <w:color w:val="333333"/>
          <w:sz w:val="28"/>
          <w:szCs w:val="28"/>
          <w:shd w:val="clear" w:color="auto" w:fill="FFFFFF"/>
        </w:rPr>
        <w:t>送交</w:t>
      </w:r>
      <w:r w:rsidR="00962FE9" w:rsidRPr="00747EB3">
        <w:rPr>
          <w:rFonts w:ascii="宋体" w:eastAsia="宋体" w:hAnsi="宋体" w:cs="宋体" w:hint="eastAsia"/>
          <w:color w:val="333333"/>
          <w:sz w:val="28"/>
          <w:szCs w:val="28"/>
          <w:shd w:val="clear" w:color="auto" w:fill="FFFFFF"/>
        </w:rPr>
        <w:t>培训中心行政办公楼</w:t>
      </w:r>
      <w:r w:rsidR="00FC5C83">
        <w:rPr>
          <w:rFonts w:ascii="宋体" w:eastAsia="宋体" w:hAnsi="宋体" w:cs="宋体" w:hint="eastAsia"/>
          <w:color w:val="333333"/>
          <w:sz w:val="28"/>
          <w:szCs w:val="28"/>
          <w:shd w:val="clear" w:color="auto" w:fill="FFFFFF"/>
        </w:rPr>
        <w:t>研究生和毕业后教育培训部</w:t>
      </w:r>
      <w:r w:rsidR="0010063B" w:rsidRPr="0010063B">
        <w:rPr>
          <w:rFonts w:ascii="宋体" w:eastAsia="宋体" w:hAnsi="宋体" w:cs="宋体"/>
          <w:color w:val="333333"/>
          <w:sz w:val="28"/>
          <w:szCs w:val="28"/>
          <w:shd w:val="clear" w:color="auto" w:fill="FFFFFF"/>
        </w:rPr>
        <w:t>402办公室</w:t>
      </w:r>
      <w:r w:rsidR="0010063B" w:rsidRPr="0010063B">
        <w:rPr>
          <w:rFonts w:ascii="宋体" w:eastAsia="宋体" w:hAnsi="宋体" w:cs="宋体" w:hint="eastAsia"/>
          <w:color w:val="333333"/>
          <w:sz w:val="28"/>
          <w:szCs w:val="28"/>
          <w:shd w:val="clear" w:color="auto" w:fill="FFFFFF"/>
        </w:rPr>
        <w:t>。《</w:t>
      </w:r>
      <w:r w:rsidR="000D58C0" w:rsidRPr="000D58C0">
        <w:rPr>
          <w:rFonts w:ascii="宋体" w:eastAsia="宋体" w:hAnsi="宋体" w:cs="宋体" w:hint="eastAsia"/>
          <w:color w:val="333333"/>
          <w:sz w:val="28"/>
          <w:szCs w:val="28"/>
          <w:shd w:val="clear" w:color="auto" w:fill="FFFFFF"/>
        </w:rPr>
        <w:t>2022～2023学年广西医科大学</w:t>
      </w:r>
      <w:r w:rsidR="000D58C0" w:rsidRPr="000D58C0">
        <w:rPr>
          <w:rFonts w:ascii="宋体" w:eastAsia="宋体" w:hAnsi="宋体" w:cs="宋体" w:hint="eastAsia"/>
          <w:color w:val="333333"/>
          <w:sz w:val="28"/>
          <w:szCs w:val="28"/>
          <w:shd w:val="clear" w:color="auto" w:fill="FFFFFF"/>
        </w:rPr>
        <w:lastRenderedPageBreak/>
        <w:t>第一临床医学院研究生优秀导师推荐名单</w:t>
      </w:r>
      <w:r w:rsidR="003F459F">
        <w:rPr>
          <w:rFonts w:ascii="宋体" w:eastAsia="宋体" w:hAnsi="宋体" w:cs="宋体" w:hint="eastAsia"/>
          <w:color w:val="333333"/>
          <w:sz w:val="28"/>
          <w:szCs w:val="28"/>
          <w:shd w:val="clear" w:color="auto" w:fill="FFFFFF"/>
        </w:rPr>
        <w:t>汇总表</w:t>
      </w:r>
      <w:r w:rsidR="0010063B" w:rsidRPr="0010063B">
        <w:rPr>
          <w:rFonts w:ascii="宋体" w:eastAsia="宋体" w:hAnsi="宋体" w:cs="宋体" w:hint="eastAsia"/>
          <w:color w:val="333333"/>
          <w:sz w:val="28"/>
          <w:szCs w:val="28"/>
          <w:shd w:val="clear" w:color="auto" w:fill="FFFFFF"/>
        </w:rPr>
        <w:t>》（附件5）</w:t>
      </w:r>
      <w:r w:rsidR="000D58C0">
        <w:rPr>
          <w:rFonts w:ascii="宋体" w:eastAsia="宋体" w:hAnsi="宋体" w:cs="宋体" w:hint="eastAsia"/>
          <w:color w:val="333333"/>
          <w:sz w:val="28"/>
          <w:szCs w:val="28"/>
          <w:shd w:val="clear" w:color="auto" w:fill="FFFFFF"/>
        </w:rPr>
        <w:t>、《</w:t>
      </w:r>
      <w:r w:rsidR="000D58C0" w:rsidRPr="000D58C0">
        <w:rPr>
          <w:rFonts w:ascii="宋体" w:eastAsia="宋体" w:hAnsi="宋体" w:cs="宋体" w:hint="eastAsia"/>
          <w:color w:val="333333"/>
          <w:sz w:val="28"/>
          <w:szCs w:val="28"/>
          <w:shd w:val="clear" w:color="auto" w:fill="FFFFFF"/>
        </w:rPr>
        <w:t>2022～2023学年广西医科大学第一临床医学院研究生教育管理先进工作者推荐名单</w:t>
      </w:r>
      <w:r w:rsidR="003F459F">
        <w:rPr>
          <w:rFonts w:ascii="宋体" w:eastAsia="宋体" w:hAnsi="宋体" w:cs="宋体" w:hint="eastAsia"/>
          <w:color w:val="333333"/>
          <w:sz w:val="28"/>
          <w:szCs w:val="28"/>
          <w:shd w:val="clear" w:color="auto" w:fill="FFFFFF"/>
        </w:rPr>
        <w:t>汇总表</w:t>
      </w:r>
      <w:r w:rsidR="000D58C0">
        <w:rPr>
          <w:rFonts w:ascii="宋体" w:eastAsia="宋体" w:hAnsi="宋体" w:cs="宋体" w:hint="eastAsia"/>
          <w:color w:val="333333"/>
          <w:sz w:val="28"/>
          <w:szCs w:val="28"/>
          <w:shd w:val="clear" w:color="auto" w:fill="FFFFFF"/>
        </w:rPr>
        <w:t>》</w:t>
      </w:r>
      <w:r w:rsidR="000D58C0" w:rsidRPr="0010063B">
        <w:rPr>
          <w:rFonts w:ascii="宋体" w:eastAsia="宋体" w:hAnsi="宋体" w:cs="宋体" w:hint="eastAsia"/>
          <w:color w:val="333333"/>
          <w:sz w:val="28"/>
          <w:szCs w:val="28"/>
          <w:shd w:val="clear" w:color="auto" w:fill="FFFFFF"/>
        </w:rPr>
        <w:t>（附件</w:t>
      </w:r>
      <w:r w:rsidR="0020035D">
        <w:rPr>
          <w:rFonts w:ascii="宋体" w:eastAsia="宋体" w:hAnsi="宋体" w:cs="宋体" w:hint="eastAsia"/>
          <w:color w:val="333333"/>
          <w:sz w:val="28"/>
          <w:szCs w:val="28"/>
          <w:shd w:val="clear" w:color="auto" w:fill="FFFFFF"/>
        </w:rPr>
        <w:t>6</w:t>
      </w:r>
      <w:r w:rsidR="000D58C0" w:rsidRPr="0010063B">
        <w:rPr>
          <w:rFonts w:ascii="宋体" w:eastAsia="宋体" w:hAnsi="宋体" w:cs="宋体" w:hint="eastAsia"/>
          <w:color w:val="333333"/>
          <w:sz w:val="28"/>
          <w:szCs w:val="28"/>
          <w:shd w:val="clear" w:color="auto" w:fill="FFFFFF"/>
        </w:rPr>
        <w:t>）</w:t>
      </w:r>
      <w:r w:rsidR="0010063B" w:rsidRPr="0010063B">
        <w:rPr>
          <w:rFonts w:ascii="宋体" w:eastAsia="宋体" w:hAnsi="宋体" w:cs="宋体" w:hint="eastAsia"/>
          <w:color w:val="333333"/>
          <w:sz w:val="28"/>
          <w:szCs w:val="28"/>
          <w:shd w:val="clear" w:color="auto" w:fill="FFFFFF"/>
        </w:rPr>
        <w:t>电子版发送</w:t>
      </w:r>
      <w:r w:rsidR="0020035D">
        <w:rPr>
          <w:rFonts w:ascii="宋体" w:eastAsia="宋体" w:hAnsi="宋体" w:cs="宋体" w:hint="eastAsia"/>
          <w:color w:val="333333"/>
          <w:sz w:val="28"/>
          <w:szCs w:val="28"/>
          <w:shd w:val="clear" w:color="auto" w:fill="FFFFFF"/>
        </w:rPr>
        <w:t>至</w:t>
      </w:r>
      <w:r w:rsidR="0010063B" w:rsidRPr="0010063B">
        <w:rPr>
          <w:rFonts w:ascii="宋体" w:eastAsia="宋体" w:hAnsi="宋体" w:cs="宋体" w:hint="eastAsia"/>
          <w:color w:val="333333"/>
          <w:sz w:val="28"/>
          <w:szCs w:val="28"/>
          <w:shd w:val="clear" w:color="auto" w:fill="FFFFFF"/>
        </w:rPr>
        <w:t>邮</w:t>
      </w:r>
      <w:r w:rsidR="0010063B" w:rsidRPr="00E92D28">
        <w:rPr>
          <w:rFonts w:ascii="宋体" w:eastAsia="宋体" w:hAnsi="宋体" w:cs="宋体" w:hint="eastAsia"/>
          <w:color w:val="333333"/>
          <w:sz w:val="28"/>
          <w:szCs w:val="28"/>
          <w:shd w:val="clear" w:color="auto" w:fill="FFFFFF"/>
        </w:rPr>
        <w:t>箱</w:t>
      </w:r>
      <w:r w:rsidR="00EB0689" w:rsidRPr="00E92D28">
        <w:rPr>
          <w:rFonts w:ascii="宋体" w:eastAsia="宋体" w:hAnsi="宋体" w:cs="宋体" w:hint="eastAsia"/>
          <w:sz w:val="30"/>
          <w:szCs w:val="30"/>
          <w:shd w:val="clear" w:color="auto" w:fill="FFFFFF"/>
        </w:rPr>
        <w:t>yjbdssb@163.com</w:t>
      </w:r>
      <w:r w:rsidR="00EB0689" w:rsidRPr="00EB0689">
        <w:rPr>
          <w:rFonts w:ascii="宋体" w:eastAsia="宋体" w:hAnsi="宋体" w:cs="宋体" w:hint="eastAsia"/>
          <w:color w:val="333333"/>
          <w:sz w:val="28"/>
          <w:szCs w:val="28"/>
          <w:shd w:val="clear" w:color="auto" w:fill="FFFFFF"/>
        </w:rPr>
        <w:t>。</w:t>
      </w:r>
      <w:r w:rsidR="001F6B91">
        <w:rPr>
          <w:rFonts w:ascii="宋体" w:eastAsia="宋体" w:hAnsi="宋体" w:cs="宋体" w:hint="eastAsia"/>
          <w:color w:val="333333"/>
          <w:sz w:val="28"/>
          <w:szCs w:val="28"/>
          <w:shd w:val="clear" w:color="auto" w:fill="FFFFFF"/>
        </w:rPr>
        <w:t>联系人：廖老师，电话：5356620。</w:t>
      </w:r>
      <w:r w:rsidR="00EB0689" w:rsidRPr="00EB0689">
        <w:rPr>
          <w:rFonts w:ascii="宋体" w:eastAsia="宋体" w:hAnsi="宋体" w:cs="宋体" w:hint="eastAsia"/>
          <w:color w:val="333333"/>
          <w:sz w:val="28"/>
          <w:szCs w:val="28"/>
          <w:shd w:val="clear" w:color="auto" w:fill="FFFFFF"/>
        </w:rPr>
        <w:t> </w:t>
      </w:r>
    </w:p>
    <w:p w:rsidR="00962FE9" w:rsidRPr="0063323F" w:rsidRDefault="00962FE9" w:rsidP="00962FE9">
      <w:pPr>
        <w:pStyle w:val="Default"/>
        <w:ind w:firstLineChars="200" w:firstLine="560"/>
        <w:rPr>
          <w:rFonts w:ascii="宋体" w:eastAsia="宋体" w:hAnsi="宋体" w:cs="宋体"/>
          <w:color w:val="333333"/>
          <w:sz w:val="28"/>
          <w:szCs w:val="28"/>
          <w:shd w:val="clear" w:color="auto" w:fill="FFFFFF"/>
        </w:rPr>
      </w:pPr>
    </w:p>
    <w:p w:rsidR="0063323F" w:rsidRDefault="00D67A17" w:rsidP="0063323F">
      <w:pPr>
        <w:pStyle w:val="Default"/>
        <w:ind w:firstLineChars="200" w:firstLine="560"/>
        <w:rPr>
          <w:rFonts w:ascii="宋体" w:eastAsia="宋体" w:hAnsi="宋体" w:cs="宋体"/>
          <w:color w:val="333333"/>
          <w:sz w:val="28"/>
          <w:szCs w:val="28"/>
          <w:shd w:val="clear" w:color="auto" w:fill="FFFFFF"/>
        </w:rPr>
      </w:pPr>
      <w:r w:rsidRPr="0063323F">
        <w:rPr>
          <w:rFonts w:ascii="宋体" w:eastAsia="宋体" w:hAnsi="宋体" w:cs="宋体" w:hint="eastAsia"/>
          <w:color w:val="333333"/>
          <w:sz w:val="28"/>
          <w:szCs w:val="28"/>
          <w:shd w:val="clear" w:color="auto" w:fill="FFFFFF"/>
        </w:rPr>
        <w:t>附件1</w:t>
      </w:r>
      <w:r w:rsidR="0063323F" w:rsidRPr="0063323F">
        <w:rPr>
          <w:rFonts w:ascii="宋体" w:eastAsia="宋体" w:hAnsi="宋体" w:cs="宋体" w:hint="eastAsia"/>
          <w:color w:val="333333"/>
          <w:sz w:val="28"/>
          <w:szCs w:val="28"/>
          <w:shd w:val="clear" w:color="auto" w:fill="FFFFFF"/>
        </w:rPr>
        <w:t>：</w:t>
      </w:r>
      <w:r w:rsidRPr="0063323F">
        <w:rPr>
          <w:rFonts w:ascii="宋体" w:eastAsia="宋体" w:hAnsi="宋体" w:cs="宋体" w:hint="eastAsia"/>
          <w:color w:val="333333"/>
          <w:sz w:val="28"/>
          <w:szCs w:val="28"/>
          <w:shd w:val="clear" w:color="auto" w:fill="FFFFFF"/>
        </w:rPr>
        <w:t>关于印发《广西医科大学第一临床医学院第一附属医院研究生优秀导师评选办法(试行)》的通知（桂医大一附院〔2022〕71号）</w:t>
      </w:r>
    </w:p>
    <w:p w:rsidR="0063323F" w:rsidRDefault="0063323F" w:rsidP="0063323F">
      <w:pPr>
        <w:pStyle w:val="Default"/>
        <w:ind w:firstLineChars="200" w:firstLine="560"/>
        <w:rPr>
          <w:rFonts w:ascii="宋体" w:eastAsia="宋体" w:hAnsi="宋体" w:cs="宋体"/>
          <w:color w:val="333333"/>
          <w:sz w:val="28"/>
          <w:szCs w:val="28"/>
          <w:shd w:val="clear" w:color="auto" w:fill="FFFFFF"/>
        </w:rPr>
      </w:pPr>
      <w:r w:rsidRPr="0063323F">
        <w:rPr>
          <w:rFonts w:ascii="宋体" w:eastAsia="宋体" w:hAnsi="宋体" w:cs="宋体" w:hint="eastAsia"/>
          <w:color w:val="333333"/>
          <w:sz w:val="28"/>
          <w:szCs w:val="28"/>
          <w:shd w:val="clear" w:color="auto" w:fill="FFFFFF"/>
        </w:rPr>
        <w:t>附件2：</w:t>
      </w:r>
      <w:r w:rsidR="00D67A17" w:rsidRPr="0063323F">
        <w:rPr>
          <w:rFonts w:ascii="宋体" w:eastAsia="宋体" w:hAnsi="宋体" w:cs="宋体" w:hint="eastAsia"/>
          <w:color w:val="333333"/>
          <w:sz w:val="28"/>
          <w:szCs w:val="28"/>
          <w:shd w:val="clear" w:color="auto" w:fill="FFFFFF"/>
        </w:rPr>
        <w:t>关于印发《广西医科大学第一临床医学院第一附属医院研究生教育管理先进工作者评选办法（试行）》的通知（桂医大一附院〔2022〕6</w:t>
      </w:r>
      <w:r w:rsidR="00535BC4">
        <w:rPr>
          <w:rFonts w:ascii="宋体" w:eastAsia="宋体" w:hAnsi="宋体" w:cs="宋体" w:hint="eastAsia"/>
          <w:color w:val="333333"/>
          <w:sz w:val="28"/>
          <w:szCs w:val="28"/>
          <w:shd w:val="clear" w:color="auto" w:fill="FFFFFF"/>
        </w:rPr>
        <w:t>8</w:t>
      </w:r>
      <w:r w:rsidR="00D67A17" w:rsidRPr="0063323F">
        <w:rPr>
          <w:rFonts w:ascii="宋体" w:eastAsia="宋体" w:hAnsi="宋体" w:cs="宋体" w:hint="eastAsia"/>
          <w:color w:val="333333"/>
          <w:sz w:val="28"/>
          <w:szCs w:val="28"/>
          <w:shd w:val="clear" w:color="auto" w:fill="FFFFFF"/>
        </w:rPr>
        <w:t>号）</w:t>
      </w:r>
    </w:p>
    <w:p w:rsidR="0063323F" w:rsidRDefault="0063323F" w:rsidP="0063323F">
      <w:pPr>
        <w:pStyle w:val="Default"/>
        <w:ind w:firstLineChars="200" w:firstLine="560"/>
        <w:rPr>
          <w:rFonts w:ascii="宋体" w:eastAsia="宋体" w:hAnsi="宋体" w:cs="宋体"/>
          <w:color w:val="333333"/>
          <w:sz w:val="28"/>
          <w:szCs w:val="28"/>
          <w:shd w:val="clear" w:color="auto" w:fill="FFFFFF"/>
        </w:rPr>
      </w:pPr>
      <w:r w:rsidRPr="0063323F">
        <w:rPr>
          <w:rFonts w:ascii="宋体" w:eastAsia="宋体" w:hAnsi="宋体" w:cs="宋体" w:hint="eastAsia"/>
          <w:color w:val="333333"/>
          <w:sz w:val="28"/>
          <w:szCs w:val="28"/>
          <w:shd w:val="clear" w:color="auto" w:fill="FFFFFF"/>
        </w:rPr>
        <w:t>附件3：广西医科大学第一临床医学院</w:t>
      </w:r>
      <w:r w:rsidRPr="0063323F">
        <w:rPr>
          <w:rFonts w:ascii="宋体" w:eastAsia="宋体" w:hAnsi="宋体" w:cs="宋体"/>
          <w:color w:val="333333"/>
          <w:sz w:val="28"/>
          <w:szCs w:val="28"/>
          <w:shd w:val="clear" w:color="auto" w:fill="FFFFFF"/>
        </w:rPr>
        <w:t>“</w:t>
      </w:r>
      <w:r w:rsidRPr="0063323F">
        <w:rPr>
          <w:rFonts w:ascii="宋体" w:eastAsia="宋体" w:hAnsi="宋体" w:cs="宋体" w:hint="eastAsia"/>
          <w:color w:val="333333"/>
          <w:sz w:val="28"/>
          <w:szCs w:val="28"/>
          <w:shd w:val="clear" w:color="auto" w:fill="FFFFFF"/>
        </w:rPr>
        <w:t>研究生优秀导师</w:t>
      </w:r>
      <w:r w:rsidRPr="0063323F">
        <w:rPr>
          <w:rFonts w:ascii="宋体" w:eastAsia="宋体" w:hAnsi="宋体" w:cs="宋体"/>
          <w:color w:val="333333"/>
          <w:sz w:val="28"/>
          <w:szCs w:val="28"/>
          <w:shd w:val="clear" w:color="auto" w:fill="FFFFFF"/>
        </w:rPr>
        <w:t xml:space="preserve">” </w:t>
      </w:r>
      <w:r w:rsidRPr="0063323F">
        <w:rPr>
          <w:rFonts w:ascii="宋体" w:eastAsia="宋体" w:hAnsi="宋体" w:cs="宋体" w:hint="eastAsia"/>
          <w:color w:val="333333"/>
          <w:sz w:val="28"/>
          <w:szCs w:val="28"/>
          <w:shd w:val="clear" w:color="auto" w:fill="FFFFFF"/>
        </w:rPr>
        <w:t>推荐表</w:t>
      </w:r>
    </w:p>
    <w:p w:rsidR="0063323F" w:rsidRDefault="0063323F" w:rsidP="0063323F">
      <w:pPr>
        <w:pStyle w:val="Default"/>
        <w:ind w:firstLineChars="200" w:firstLine="560"/>
        <w:rPr>
          <w:rFonts w:ascii="宋体" w:eastAsia="宋体" w:hAnsi="宋体" w:cs="宋体"/>
          <w:color w:val="333333"/>
          <w:sz w:val="28"/>
          <w:szCs w:val="28"/>
          <w:shd w:val="clear" w:color="auto" w:fill="FFFFFF"/>
        </w:rPr>
      </w:pPr>
      <w:r w:rsidRPr="0063323F">
        <w:rPr>
          <w:rFonts w:ascii="宋体" w:eastAsia="宋体" w:hAnsi="宋体" w:cs="宋体" w:hint="eastAsia"/>
          <w:color w:val="333333"/>
          <w:sz w:val="28"/>
          <w:szCs w:val="28"/>
          <w:shd w:val="clear" w:color="auto" w:fill="FFFFFF"/>
        </w:rPr>
        <w:t>附件4：广西医科大学第一临床医学院研究生教育管理先进工作者申报表</w:t>
      </w:r>
    </w:p>
    <w:p w:rsidR="00AD5711" w:rsidRDefault="00AD5711" w:rsidP="0063323F">
      <w:pPr>
        <w:pStyle w:val="Default"/>
        <w:ind w:firstLineChars="200" w:firstLine="560"/>
        <w:rPr>
          <w:rFonts w:ascii="宋体" w:eastAsia="宋体" w:hAnsi="宋体" w:cs="宋体"/>
          <w:color w:val="333333"/>
          <w:sz w:val="28"/>
          <w:szCs w:val="28"/>
          <w:shd w:val="clear" w:color="auto" w:fill="FFFFFF"/>
        </w:rPr>
      </w:pPr>
      <w:r w:rsidRPr="0063323F">
        <w:rPr>
          <w:rFonts w:ascii="宋体" w:eastAsia="宋体" w:hAnsi="宋体" w:cs="宋体" w:hint="eastAsia"/>
          <w:color w:val="333333"/>
          <w:sz w:val="28"/>
          <w:szCs w:val="28"/>
          <w:shd w:val="clear" w:color="auto" w:fill="FFFFFF"/>
        </w:rPr>
        <w:t>附件</w:t>
      </w:r>
      <w:r>
        <w:rPr>
          <w:rFonts w:ascii="宋体" w:eastAsia="宋体" w:hAnsi="宋体" w:cs="宋体" w:hint="eastAsia"/>
          <w:color w:val="333333"/>
          <w:sz w:val="28"/>
          <w:szCs w:val="28"/>
          <w:shd w:val="clear" w:color="auto" w:fill="FFFFFF"/>
        </w:rPr>
        <w:t>5</w:t>
      </w:r>
      <w:r w:rsidRPr="0063323F">
        <w:rPr>
          <w:rFonts w:ascii="宋体" w:eastAsia="宋体" w:hAnsi="宋体" w:cs="宋体" w:hint="eastAsia"/>
          <w:color w:val="333333"/>
          <w:sz w:val="28"/>
          <w:szCs w:val="28"/>
          <w:shd w:val="clear" w:color="auto" w:fill="FFFFFF"/>
        </w:rPr>
        <w:t>：</w:t>
      </w:r>
      <w:r w:rsidR="000E4A73" w:rsidRPr="000D58C0">
        <w:rPr>
          <w:rFonts w:ascii="宋体" w:eastAsia="宋体" w:hAnsi="宋体" w:cs="宋体" w:hint="eastAsia"/>
          <w:color w:val="333333"/>
          <w:sz w:val="28"/>
          <w:szCs w:val="28"/>
          <w:shd w:val="clear" w:color="auto" w:fill="FFFFFF"/>
        </w:rPr>
        <w:t>2022～2023学年广西医科大学第一临床医学院研究生优秀导师推荐名单</w:t>
      </w:r>
      <w:r w:rsidR="003F459F">
        <w:rPr>
          <w:rFonts w:ascii="宋体" w:eastAsia="宋体" w:hAnsi="宋体" w:cs="宋体" w:hint="eastAsia"/>
          <w:color w:val="333333"/>
          <w:sz w:val="28"/>
          <w:szCs w:val="28"/>
          <w:shd w:val="clear" w:color="auto" w:fill="FFFFFF"/>
        </w:rPr>
        <w:t>汇总表</w:t>
      </w:r>
    </w:p>
    <w:p w:rsidR="000E4A73" w:rsidRDefault="000E4A73" w:rsidP="0063323F">
      <w:pPr>
        <w:pStyle w:val="Default"/>
        <w:ind w:firstLineChars="200" w:firstLine="560"/>
        <w:rPr>
          <w:rFonts w:ascii="宋体" w:eastAsia="宋体" w:hAnsi="宋体" w:cs="宋体"/>
          <w:color w:val="333333"/>
          <w:sz w:val="28"/>
          <w:szCs w:val="28"/>
          <w:shd w:val="clear" w:color="auto" w:fill="FFFFFF"/>
        </w:rPr>
      </w:pPr>
      <w:r w:rsidRPr="0063323F">
        <w:rPr>
          <w:rFonts w:ascii="宋体" w:eastAsia="宋体" w:hAnsi="宋体" w:cs="宋体" w:hint="eastAsia"/>
          <w:color w:val="333333"/>
          <w:sz w:val="28"/>
          <w:szCs w:val="28"/>
          <w:shd w:val="clear" w:color="auto" w:fill="FFFFFF"/>
        </w:rPr>
        <w:t>附件</w:t>
      </w:r>
      <w:r>
        <w:rPr>
          <w:rFonts w:ascii="宋体" w:eastAsia="宋体" w:hAnsi="宋体" w:cs="宋体" w:hint="eastAsia"/>
          <w:color w:val="333333"/>
          <w:sz w:val="28"/>
          <w:szCs w:val="28"/>
          <w:shd w:val="clear" w:color="auto" w:fill="FFFFFF"/>
        </w:rPr>
        <w:t>6</w:t>
      </w:r>
      <w:r w:rsidRPr="0063323F">
        <w:rPr>
          <w:rFonts w:ascii="宋体" w:eastAsia="宋体" w:hAnsi="宋体" w:cs="宋体" w:hint="eastAsia"/>
          <w:color w:val="333333"/>
          <w:sz w:val="28"/>
          <w:szCs w:val="28"/>
          <w:shd w:val="clear" w:color="auto" w:fill="FFFFFF"/>
        </w:rPr>
        <w:t>：</w:t>
      </w:r>
      <w:r w:rsidRPr="000D58C0">
        <w:rPr>
          <w:rFonts w:ascii="宋体" w:eastAsia="宋体" w:hAnsi="宋体" w:cs="宋体" w:hint="eastAsia"/>
          <w:color w:val="333333"/>
          <w:sz w:val="28"/>
          <w:szCs w:val="28"/>
          <w:shd w:val="clear" w:color="auto" w:fill="FFFFFF"/>
        </w:rPr>
        <w:t>2022～2023学年广西医科大学第一临床医学院研究生教育管理先进工作者推荐名单</w:t>
      </w:r>
      <w:r w:rsidR="003F459F">
        <w:rPr>
          <w:rFonts w:ascii="宋体" w:eastAsia="宋体" w:hAnsi="宋体" w:cs="宋体" w:hint="eastAsia"/>
          <w:color w:val="333333"/>
          <w:sz w:val="28"/>
          <w:szCs w:val="28"/>
          <w:shd w:val="clear" w:color="auto" w:fill="FFFFFF"/>
        </w:rPr>
        <w:t>汇总表</w:t>
      </w:r>
    </w:p>
    <w:p w:rsidR="00342AC2" w:rsidRPr="00AD5711" w:rsidRDefault="00342AC2" w:rsidP="0063323F">
      <w:pPr>
        <w:pStyle w:val="Default"/>
        <w:ind w:firstLineChars="200" w:firstLine="560"/>
        <w:rPr>
          <w:rFonts w:ascii="宋体" w:eastAsia="宋体" w:hAnsi="宋体" w:cs="宋体"/>
          <w:color w:val="333333"/>
          <w:sz w:val="28"/>
          <w:szCs w:val="28"/>
          <w:shd w:val="clear" w:color="auto" w:fill="FFFFFF"/>
        </w:rPr>
      </w:pPr>
    </w:p>
    <w:p w:rsidR="004224EE" w:rsidRPr="0063323F" w:rsidRDefault="00EA2D50" w:rsidP="0063323F">
      <w:pPr>
        <w:pStyle w:val="a3"/>
        <w:widowControl/>
        <w:shd w:val="clear" w:color="auto" w:fill="FFFFFF"/>
        <w:spacing w:beforeAutospacing="0" w:after="210" w:afterAutospacing="0"/>
        <w:ind w:firstLineChars="1464" w:firstLine="4099"/>
        <w:rPr>
          <w:rFonts w:ascii="宋体" w:eastAsia="宋体" w:hAnsi="宋体" w:cs="宋体"/>
          <w:color w:val="333333"/>
          <w:sz w:val="28"/>
          <w:szCs w:val="28"/>
          <w:shd w:val="clear" w:color="auto" w:fill="FFFFFF"/>
        </w:rPr>
      </w:pPr>
      <w:r w:rsidRPr="0063323F">
        <w:rPr>
          <w:rFonts w:ascii="宋体" w:eastAsia="宋体" w:hAnsi="宋体" w:cs="宋体" w:hint="eastAsia"/>
          <w:color w:val="333333"/>
          <w:sz w:val="28"/>
          <w:szCs w:val="28"/>
          <w:shd w:val="clear" w:color="auto" w:fill="FFFFFF"/>
        </w:rPr>
        <w:t>研究生和毕业后教育培训部</w:t>
      </w:r>
    </w:p>
    <w:p w:rsidR="004224EE" w:rsidRPr="0063323F" w:rsidRDefault="00EA2D50" w:rsidP="00B607EB">
      <w:pPr>
        <w:pStyle w:val="a3"/>
        <w:widowControl/>
        <w:shd w:val="clear" w:color="auto" w:fill="FFFFFF"/>
        <w:spacing w:beforeAutospacing="0" w:after="210" w:afterAutospacing="0"/>
        <w:ind w:firstLineChars="1663" w:firstLine="4656"/>
        <w:rPr>
          <w:rFonts w:ascii="宋体" w:eastAsia="宋体" w:hAnsi="宋体" w:cs="宋体"/>
          <w:color w:val="333333"/>
          <w:sz w:val="28"/>
          <w:szCs w:val="28"/>
          <w:shd w:val="clear" w:color="auto" w:fill="FFFFFF"/>
        </w:rPr>
      </w:pPr>
      <w:r w:rsidRPr="0063323F">
        <w:rPr>
          <w:rFonts w:ascii="宋体" w:eastAsia="宋体" w:hAnsi="宋体" w:cs="宋体" w:hint="eastAsia"/>
          <w:color w:val="333333"/>
          <w:sz w:val="28"/>
          <w:szCs w:val="28"/>
          <w:shd w:val="clear" w:color="auto" w:fill="FFFFFF"/>
        </w:rPr>
        <w:t>202</w:t>
      </w:r>
      <w:r w:rsidR="009D4DFB" w:rsidRPr="0063323F">
        <w:rPr>
          <w:rFonts w:ascii="宋体" w:eastAsia="宋体" w:hAnsi="宋体" w:cs="宋体" w:hint="eastAsia"/>
          <w:color w:val="333333"/>
          <w:sz w:val="28"/>
          <w:szCs w:val="28"/>
          <w:shd w:val="clear" w:color="auto" w:fill="FFFFFF"/>
        </w:rPr>
        <w:t>3</w:t>
      </w:r>
      <w:r w:rsidRPr="0063323F">
        <w:rPr>
          <w:rFonts w:ascii="宋体" w:eastAsia="宋体" w:hAnsi="宋体" w:cs="宋体" w:hint="eastAsia"/>
          <w:color w:val="333333"/>
          <w:sz w:val="28"/>
          <w:szCs w:val="28"/>
          <w:shd w:val="clear" w:color="auto" w:fill="FFFFFF"/>
        </w:rPr>
        <w:t>年</w:t>
      </w:r>
      <w:r w:rsidR="00AD5711" w:rsidRPr="00D84E9B">
        <w:rPr>
          <w:rFonts w:ascii="宋体" w:eastAsia="宋体" w:hAnsi="宋体" w:cs="宋体" w:hint="eastAsia"/>
          <w:color w:val="333333"/>
          <w:sz w:val="28"/>
          <w:szCs w:val="28"/>
          <w:shd w:val="clear" w:color="auto" w:fill="FFFFFF"/>
        </w:rPr>
        <w:t>8</w:t>
      </w:r>
      <w:r w:rsidRPr="00D84E9B">
        <w:rPr>
          <w:rFonts w:ascii="宋体" w:eastAsia="宋体" w:hAnsi="宋体" w:cs="宋体" w:hint="eastAsia"/>
          <w:color w:val="333333"/>
          <w:sz w:val="28"/>
          <w:szCs w:val="28"/>
          <w:shd w:val="clear" w:color="auto" w:fill="FFFFFF"/>
        </w:rPr>
        <w:t>月</w:t>
      </w:r>
      <w:r w:rsidR="00AD5711" w:rsidRPr="00D84E9B">
        <w:rPr>
          <w:rFonts w:ascii="宋体" w:eastAsia="宋体" w:hAnsi="宋体" w:cs="宋体" w:hint="eastAsia"/>
          <w:color w:val="333333"/>
          <w:sz w:val="28"/>
          <w:szCs w:val="28"/>
          <w:shd w:val="clear" w:color="auto" w:fill="FFFFFF"/>
        </w:rPr>
        <w:t>1</w:t>
      </w:r>
      <w:r w:rsidR="00D84E9B">
        <w:rPr>
          <w:rFonts w:ascii="宋体" w:eastAsia="宋体" w:hAnsi="宋体" w:cs="宋体" w:hint="eastAsia"/>
          <w:color w:val="333333"/>
          <w:sz w:val="28"/>
          <w:szCs w:val="28"/>
          <w:shd w:val="clear" w:color="auto" w:fill="FFFFFF"/>
        </w:rPr>
        <w:t>1</w:t>
      </w:r>
      <w:r w:rsidRPr="00D84E9B">
        <w:rPr>
          <w:rFonts w:ascii="宋体" w:eastAsia="宋体" w:hAnsi="宋体" w:cs="宋体" w:hint="eastAsia"/>
          <w:color w:val="333333"/>
          <w:sz w:val="28"/>
          <w:szCs w:val="28"/>
          <w:shd w:val="clear" w:color="auto" w:fill="FFFFFF"/>
        </w:rPr>
        <w:t>日</w:t>
      </w:r>
    </w:p>
    <w:sectPr w:rsidR="004224EE" w:rsidRPr="0063323F" w:rsidSect="004224EE">
      <w:pgSz w:w="11906" w:h="16838"/>
      <w:pgMar w:top="1440" w:right="1689" w:bottom="1440" w:left="1689"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0000000000000000000"/>
    <w:charset w:val="86"/>
    <w:family w:val="swiss"/>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224EE"/>
    <w:rsid w:val="000120CB"/>
    <w:rsid w:val="000D58C0"/>
    <w:rsid w:val="000E4A73"/>
    <w:rsid w:val="0010063B"/>
    <w:rsid w:val="00121B08"/>
    <w:rsid w:val="00167759"/>
    <w:rsid w:val="001878B4"/>
    <w:rsid w:val="001A60B1"/>
    <w:rsid w:val="001F3433"/>
    <w:rsid w:val="001F6B91"/>
    <w:rsid w:val="0020035D"/>
    <w:rsid w:val="00320BF3"/>
    <w:rsid w:val="00342AC2"/>
    <w:rsid w:val="00366E63"/>
    <w:rsid w:val="003916A6"/>
    <w:rsid w:val="00396560"/>
    <w:rsid w:val="003F459F"/>
    <w:rsid w:val="004224EE"/>
    <w:rsid w:val="00535BC4"/>
    <w:rsid w:val="00543EE7"/>
    <w:rsid w:val="005845CB"/>
    <w:rsid w:val="00631931"/>
    <w:rsid w:val="0063323F"/>
    <w:rsid w:val="006403D6"/>
    <w:rsid w:val="006F338F"/>
    <w:rsid w:val="00797684"/>
    <w:rsid w:val="007F4FD5"/>
    <w:rsid w:val="00834FD1"/>
    <w:rsid w:val="0087554A"/>
    <w:rsid w:val="00893F95"/>
    <w:rsid w:val="00962FE9"/>
    <w:rsid w:val="009A3457"/>
    <w:rsid w:val="009D4DFB"/>
    <w:rsid w:val="00A60CAA"/>
    <w:rsid w:val="00AD5711"/>
    <w:rsid w:val="00B607EB"/>
    <w:rsid w:val="00B72E5D"/>
    <w:rsid w:val="00B73AFD"/>
    <w:rsid w:val="00BF027A"/>
    <w:rsid w:val="00C83924"/>
    <w:rsid w:val="00CF6498"/>
    <w:rsid w:val="00D0665E"/>
    <w:rsid w:val="00D6054A"/>
    <w:rsid w:val="00D67A17"/>
    <w:rsid w:val="00D84E9B"/>
    <w:rsid w:val="00E312FC"/>
    <w:rsid w:val="00E3242A"/>
    <w:rsid w:val="00E925D0"/>
    <w:rsid w:val="00E92D28"/>
    <w:rsid w:val="00EA2D50"/>
    <w:rsid w:val="00EB0689"/>
    <w:rsid w:val="00EC66FF"/>
    <w:rsid w:val="00F30B43"/>
    <w:rsid w:val="00F3722F"/>
    <w:rsid w:val="00F94DCD"/>
    <w:rsid w:val="00F9611D"/>
    <w:rsid w:val="00FC5C83"/>
    <w:rsid w:val="00FE4426"/>
    <w:rsid w:val="08971497"/>
    <w:rsid w:val="32F42421"/>
    <w:rsid w:val="477E6B50"/>
    <w:rsid w:val="57BF141A"/>
    <w:rsid w:val="6A0B44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24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224EE"/>
    <w:pPr>
      <w:spacing w:beforeAutospacing="1" w:afterAutospacing="1"/>
      <w:jc w:val="left"/>
    </w:pPr>
    <w:rPr>
      <w:rFonts w:cs="Times New Roman"/>
      <w:kern w:val="0"/>
      <w:sz w:val="24"/>
    </w:rPr>
  </w:style>
  <w:style w:type="paragraph" w:customStyle="1" w:styleId="Default">
    <w:name w:val="Default"/>
    <w:rsid w:val="00EA2D50"/>
    <w:pPr>
      <w:widowControl w:val="0"/>
      <w:autoSpaceDE w:val="0"/>
      <w:autoSpaceDN w:val="0"/>
      <w:adjustRightInd w:val="0"/>
    </w:pPr>
    <w:rPr>
      <w:rFonts w:ascii="仿宋_GB2312" w:eastAsia="仿宋_GB2312" w:cs="仿宋_GB2312"/>
      <w:color w:val="000000"/>
      <w:sz w:val="24"/>
      <w:szCs w:val="24"/>
    </w:rPr>
  </w:style>
  <w:style w:type="character" w:styleId="a4">
    <w:name w:val="Hyperlink"/>
    <w:basedOn w:val="a0"/>
    <w:rsid w:val="00EB0689"/>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Pages>
  <Words>539</Words>
  <Characters>589</Characters>
  <Application>Microsoft Office Word</Application>
  <DocSecurity>0</DocSecurity>
  <Lines>26</Lines>
  <Paragraphs>17</Paragraphs>
  <ScaleCrop>false</ScaleCrop>
  <Company/>
  <LinksUpToDate>false</LinksUpToDate>
  <CharactersWithSpaces>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36</cp:revision>
  <dcterms:created xsi:type="dcterms:W3CDTF">2014-10-29T12:08:00Z</dcterms:created>
  <dcterms:modified xsi:type="dcterms:W3CDTF">2023-08-11T09:12:00Z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