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广西新时代文明实践志愿服务宣传口号</w:t>
      </w:r>
    </w:p>
    <w:p>
      <w:pPr>
        <w:jc w:val="center"/>
        <w:rPr>
          <w:rFonts w:hint="eastAsia" w:ascii="黑体" w:hAnsi="黑体" w:eastAsia="黑体" w:cs="黑体"/>
          <w:sz w:val="52"/>
          <w:szCs w:val="52"/>
        </w:rPr>
      </w:pPr>
      <w:r>
        <w:rPr>
          <w:rFonts w:hint="eastAsia" w:ascii="方正小标宋简体" w:hAnsi="方正小标宋简体" w:eastAsia="方正小标宋简体" w:cs="方正小标宋简体"/>
          <w:sz w:val="52"/>
          <w:szCs w:val="52"/>
        </w:rPr>
        <w:t>及“桂志愿”系统标识(LOGO)作品登记表</w:t>
      </w:r>
    </w:p>
    <w:tbl>
      <w:tblPr>
        <w:tblStyle w:val="3"/>
        <w:tblpPr w:leftFromText="180" w:rightFromText="180" w:vertAnchor="text" w:horzAnchor="page" w:tblpXSpec="center" w:tblpY="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4"/>
        <w:gridCol w:w="2584"/>
        <w:gridCol w:w="2585"/>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584"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作品名称</w:t>
            </w:r>
          </w:p>
        </w:tc>
        <w:tc>
          <w:tcPr>
            <w:tcW w:w="7755" w:type="dxa"/>
            <w:gridSpan w:val="3"/>
          </w:tcPr>
          <w:p>
            <w:pPr>
              <w:jc w:val="cente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2584"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作品类别</w:t>
            </w:r>
          </w:p>
        </w:tc>
        <w:tc>
          <w:tcPr>
            <w:tcW w:w="7755" w:type="dxa"/>
            <w:gridSpan w:val="3"/>
          </w:tcPr>
          <w:p>
            <w:pPr>
              <w:jc w:val="left"/>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36"/>
                <w:szCs w:val="36"/>
                <w:vertAlign w:val="baseline"/>
              </w:rPr>
              <w:sym w:font="Wingdings 2" w:char="00A3"/>
            </w:r>
            <w:r>
              <w:rPr>
                <w:rFonts w:hint="eastAsia" w:ascii="仿宋_GB2312" w:hAnsi="仿宋_GB2312" w:eastAsia="仿宋_GB2312" w:cs="仿宋_GB2312"/>
                <w:sz w:val="28"/>
                <w:szCs w:val="28"/>
                <w:vertAlign w:val="baseline"/>
              </w:rPr>
              <w:t>广西新时代文明实践志愿服务宣传口号</w:t>
            </w:r>
          </w:p>
          <w:p>
            <w:pPr>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36"/>
                <w:szCs w:val="36"/>
                <w:vertAlign w:val="baseline"/>
              </w:rPr>
              <w:sym w:font="Wingdings 2" w:char="00A3"/>
            </w:r>
            <w:r>
              <w:rPr>
                <w:rFonts w:hint="eastAsia" w:ascii="仿宋_GB2312" w:hAnsi="仿宋_GB2312" w:eastAsia="仿宋_GB2312" w:cs="仿宋_GB2312"/>
                <w:sz w:val="28"/>
                <w:szCs w:val="28"/>
                <w:vertAlign w:val="baseline"/>
              </w:rPr>
              <w:t>“桂志愿”系统标识</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LOGO</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84"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主创人/主创单位</w:t>
            </w:r>
          </w:p>
        </w:tc>
        <w:tc>
          <w:tcPr>
            <w:tcW w:w="7755" w:type="dxa"/>
            <w:gridSpan w:val="3"/>
          </w:tcPr>
          <w:p>
            <w:pPr>
              <w:jc w:val="cente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584"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身份证号</w:t>
            </w:r>
          </w:p>
        </w:tc>
        <w:tc>
          <w:tcPr>
            <w:tcW w:w="2584" w:type="dxa"/>
          </w:tcPr>
          <w:p>
            <w:pPr>
              <w:jc w:val="center"/>
              <w:rPr>
                <w:rFonts w:hint="eastAsia" w:ascii="仿宋_GB2312" w:hAnsi="仿宋_GB2312" w:eastAsia="仿宋_GB2312" w:cs="仿宋_GB2312"/>
                <w:sz w:val="28"/>
                <w:szCs w:val="28"/>
                <w:vertAlign w:val="baseline"/>
              </w:rPr>
            </w:pPr>
          </w:p>
        </w:tc>
        <w:tc>
          <w:tcPr>
            <w:tcW w:w="2585"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联系方式</w:t>
            </w:r>
          </w:p>
        </w:tc>
        <w:tc>
          <w:tcPr>
            <w:tcW w:w="2586" w:type="dxa"/>
          </w:tcPr>
          <w:p>
            <w:pPr>
              <w:jc w:val="cente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584"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工作单位</w:t>
            </w:r>
          </w:p>
        </w:tc>
        <w:tc>
          <w:tcPr>
            <w:tcW w:w="2584" w:type="dxa"/>
          </w:tcPr>
          <w:p>
            <w:pPr>
              <w:jc w:val="center"/>
              <w:rPr>
                <w:rFonts w:hint="eastAsia" w:ascii="仿宋_GB2312" w:hAnsi="仿宋_GB2312" w:eastAsia="仿宋_GB2312" w:cs="仿宋_GB2312"/>
                <w:sz w:val="28"/>
                <w:szCs w:val="28"/>
                <w:vertAlign w:val="baseline"/>
              </w:rPr>
            </w:pPr>
          </w:p>
        </w:tc>
        <w:tc>
          <w:tcPr>
            <w:tcW w:w="2585"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电子邮箱</w:t>
            </w:r>
          </w:p>
        </w:tc>
        <w:tc>
          <w:tcPr>
            <w:tcW w:w="2586" w:type="dxa"/>
          </w:tcPr>
          <w:p>
            <w:pPr>
              <w:jc w:val="cente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584"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通讯地址</w:t>
            </w:r>
          </w:p>
        </w:tc>
        <w:tc>
          <w:tcPr>
            <w:tcW w:w="7755" w:type="dxa"/>
            <w:gridSpan w:val="3"/>
          </w:tcPr>
          <w:p>
            <w:pPr>
              <w:jc w:val="cente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2584" w:type="dxa"/>
          </w:tcPr>
          <w:p>
            <w:pPr>
              <w:spacing w:line="240" w:lineRule="auto"/>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创意说明</w:t>
            </w:r>
          </w:p>
        </w:tc>
        <w:tc>
          <w:tcPr>
            <w:tcW w:w="7755" w:type="dxa"/>
            <w:gridSpan w:val="3"/>
          </w:tcPr>
          <w:p>
            <w:pPr>
              <w:jc w:val="cente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6" w:hRule="atLeast"/>
          <w:jc w:val="center"/>
        </w:trPr>
        <w:tc>
          <w:tcPr>
            <w:tcW w:w="10339" w:type="dxa"/>
            <w:gridSpan w:val="4"/>
          </w:tcPr>
          <w:p>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参加征集活动声明</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应征作品须为未公开发表过的原创作品，应征作品或相关创作素材均不得侵犯第三方的任何著作权或其他知识产权。应征作品涉及抄袭、借用等侵权行为均由本人承担一切后果，与主办单位无关</w:t>
            </w:r>
            <w:r>
              <w:rPr>
                <w:rFonts w:hint="eastAsia" w:ascii="仿宋_GB2312" w:hAnsi="仿宋_GB2312" w:eastAsia="仿宋_GB2312" w:cs="仿宋_GB2312"/>
                <w:sz w:val="28"/>
                <w:szCs w:val="28"/>
                <w:vertAlign w:val="baseline"/>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(二)应征作品一律不返还，入选作品内容视为受广西新时代文明实践志愿服务宣传口号及“桂志愿”系统标识 (LOGO)征集活动主办单位委托设计制作，其全部著作权、商标权及一切其他知识产权将归属活动主办单位所有，同时活动主办单位有权对作品进行修改、组合和应用，未经活动主办单位授权，创作人不得在主办单位发布作品前在其他任何地方使用该作品，不得向任何第三方转让该获奖作品</w:t>
            </w:r>
            <w:r>
              <w:rPr>
                <w:rFonts w:hint="eastAsia" w:ascii="仿宋_GB2312" w:hAnsi="仿宋_GB2312" w:eastAsia="仿宋_GB2312" w:cs="仿宋_GB2312"/>
                <w:sz w:val="28"/>
                <w:szCs w:val="28"/>
                <w:vertAlign w:val="baseli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我已认真阅读并同意以上声明: (签名)</w:t>
            </w:r>
          </w:p>
          <w:p>
            <w:pPr>
              <w:jc w:val="center"/>
              <w:rPr>
                <w:rFonts w:hint="eastAsia" w:ascii="仿宋_GB2312" w:hAnsi="仿宋_GB2312" w:eastAsia="仿宋_GB2312" w:cs="仿宋_GB2312"/>
                <w:sz w:val="28"/>
                <w:szCs w:val="28"/>
                <w:vertAlign w:val="baseline"/>
              </w:rPr>
            </w:pPr>
            <w:r>
              <w:rPr>
                <w:rFonts w:hint="eastAsia" w:ascii="宋体" w:hAnsi="宋体" w:eastAsia="宋体" w:cs="宋体"/>
                <w:b/>
                <w:bCs/>
                <w:sz w:val="28"/>
                <w:szCs w:val="28"/>
                <w:vertAlign w:val="baseline"/>
              </w:rPr>
              <w:t>(需手写签名并扫描，否则无效)</w:t>
            </w:r>
          </w:p>
        </w:tc>
      </w:tr>
    </w:tbl>
    <w:p>
      <w:pPr>
        <w:jc w:val="both"/>
        <w:rPr>
          <w:rFonts w:hint="eastAsia" w:ascii="仿宋_GB2312" w:hAnsi="仿宋_GB2312" w:eastAsia="仿宋_GB2312" w:cs="仿宋_GB2312"/>
          <w:sz w:val="36"/>
          <w:szCs w:val="36"/>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5568C"/>
    <w:multiLevelType w:val="singleLevel"/>
    <w:tmpl w:val="0035568C"/>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OTkyODhiYjc3NDNkMzRmMzE2MjYyN2JhMjQwZDcifQ=="/>
  </w:docVars>
  <w:rsids>
    <w:rsidRoot w:val="125A4A00"/>
    <w:rsid w:val="125A4A00"/>
    <w:rsid w:val="16D4078B"/>
    <w:rsid w:val="27905121"/>
    <w:rsid w:val="5D2A16E1"/>
    <w:rsid w:val="65044496"/>
    <w:rsid w:val="75125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2023-08-24T03:43:00Z</dcterms:created>
  <dc:creator>石鹏</dc:creator>
  <cp:lastModifiedBy>韦志福</cp:lastModifiedBy>
  <dcterms:modified xsi:type="dcterms:W3CDTF">2023-08-24T07:15:30Z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0F8E582CB6154D70A69F0AA617F1ED3A_13</vt:lpwstr>
  </property>
</Properties>
</file>