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C95D6">
      <w:pPr>
        <w:jc w:val="both"/>
        <w:rPr>
          <w:rFonts w:hint="eastAsia"/>
          <w:sz w:val="52"/>
          <w:szCs w:val="72"/>
          <w:lang w:val="en-US" w:eastAsia="zh-CN"/>
        </w:rPr>
      </w:pPr>
    </w:p>
    <w:p w14:paraId="60E82CD4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广西医科大学第一附属医院</w:t>
      </w:r>
    </w:p>
    <w:p w14:paraId="632AB52E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 w14:paraId="6B1BD01B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 w14:paraId="0DF44A80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t>院内药品配送等物流服务</w:t>
      </w:r>
    </w:p>
    <w:p w14:paraId="57DC2C04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</w:p>
    <w:p w14:paraId="6FFD9695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</w:p>
    <w:p w14:paraId="526DF592"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市场调研响应文件</w:t>
      </w:r>
    </w:p>
    <w:p w14:paraId="21E0D6AC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4561AB68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51296A85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0BDDC818">
      <w:pPr>
        <w:jc w:val="both"/>
        <w:rPr>
          <w:rFonts w:hint="eastAsia"/>
          <w:sz w:val="52"/>
          <w:szCs w:val="72"/>
          <w:lang w:val="en-US" w:eastAsia="zh-CN"/>
        </w:rPr>
      </w:pPr>
    </w:p>
    <w:p w14:paraId="1F02205C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服务内容：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  <w:lang w:val="en-US" w:eastAsia="zh-CN"/>
        </w:rPr>
        <w:t xml:space="preserve">    院内药品配送等物流服务        </w:t>
      </w:r>
    </w:p>
    <w:p w14:paraId="3CC6F615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03D4D628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</w:t>
      </w:r>
    </w:p>
    <w:p w14:paraId="07D3B3C2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656A1F31">
      <w:pP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br w:type="page"/>
      </w:r>
    </w:p>
    <w:p w14:paraId="5D2B07BA">
      <w:pPr>
        <w:spacing w:line="60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目录</w:t>
      </w:r>
    </w:p>
    <w:p w14:paraId="7B0E9385">
      <w:pPr>
        <w:spacing w:line="60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</w:p>
    <w:p w14:paraId="257EB4C0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报价单</w:t>
      </w:r>
    </w:p>
    <w:p w14:paraId="5F7D5248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配送服务方案</w:t>
      </w:r>
    </w:p>
    <w:p w14:paraId="77055254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供应商《营业执照》、《药品配送许可证》、《冷链物流认证证书》等相关证明</w:t>
      </w:r>
    </w:p>
    <w:p w14:paraId="4414455B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业务员授权书（附业务员身份证复印件）</w:t>
      </w:r>
    </w:p>
    <w:p w14:paraId="375FC622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五、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同类业绩（如有）</w:t>
      </w:r>
    </w:p>
    <w:p w14:paraId="4A2D3454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六、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其他材料</w:t>
      </w:r>
    </w:p>
    <w:p w14:paraId="19F317A0">
      <w:pPr>
        <w:widowControl w:val="0"/>
        <w:numPr>
          <w:ilvl w:val="0"/>
          <w:numId w:val="0"/>
        </w:numPr>
        <w:spacing w:line="60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</w:p>
    <w:p w14:paraId="4E0F421F">
      <w:pPr>
        <w:spacing w:line="360" w:lineRule="auto"/>
        <w:ind w:left="-19" w:leftChars="-9" w:firstLine="11" w:firstLineChars="5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（响应文件应按以上目录顺序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编制后盖章后扫描发送至邮箱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instrText xml:space="preserve"> HYPERLINK "mailto:291323763@qq.com）" </w:instrTex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291323763@qq.com）</w:t>
      </w:r>
      <w:r>
        <w:rPr>
          <w:rStyle w:val="4"/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报价单</w:t>
      </w:r>
    </w:p>
    <w:p w14:paraId="15EB662E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 w14:paraId="1AD8E1C3">
      <w:pPr>
        <w:spacing w:line="360" w:lineRule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   </w:t>
      </w:r>
    </w:p>
    <w:p w14:paraId="0E4D9BD4">
      <w:pPr>
        <w:spacing w:line="360" w:lineRule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   </w:t>
      </w:r>
    </w:p>
    <w:p w14:paraId="1E4489C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          </w:t>
      </w:r>
    </w:p>
    <w:p w14:paraId="3644555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tbl>
      <w:tblPr>
        <w:tblStyle w:val="2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439"/>
        <w:gridCol w:w="3546"/>
        <w:gridCol w:w="1541"/>
      </w:tblGrid>
      <w:tr w14:paraId="2CC59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8E6B0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序号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9A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服务名称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B320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报</w:t>
            </w:r>
            <w:r>
              <w:rPr>
                <w:rFonts w:hint="eastAsia" w:ascii="宋体" w:hAnsi="宋体"/>
                <w:color w:val="000000"/>
              </w:rPr>
              <w:t>价（元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/年</w:t>
            </w:r>
            <w:r>
              <w:rPr>
                <w:rFonts w:hint="eastAsia" w:ascii="宋体" w:hAnsi="宋体"/>
                <w:color w:val="000000"/>
              </w:rPr>
              <w:t>）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34831"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备注</w:t>
            </w:r>
          </w:p>
        </w:tc>
      </w:tr>
      <w:tr w14:paraId="4B0B2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F424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559C7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71DBA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C0B3EB">
            <w:pPr>
              <w:rPr>
                <w:rFonts w:ascii="宋体" w:hAnsi="宋体"/>
                <w:color w:val="000000"/>
              </w:rPr>
            </w:pPr>
          </w:p>
        </w:tc>
      </w:tr>
      <w:tr w14:paraId="7B405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9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86343">
            <w:pPr>
              <w:jc w:val="both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服务</w:t>
            </w:r>
            <w:r>
              <w:rPr>
                <w:rFonts w:hint="eastAsia" w:ascii="宋体" w:hAnsi="宋体"/>
                <w:color w:val="000000"/>
              </w:rPr>
              <w:t>期限</w:t>
            </w:r>
            <w:r>
              <w:rPr>
                <w:rFonts w:hint="eastAsia" w:ascii="宋体" w:hAnsi="宋体"/>
                <w:color w:val="000000"/>
                <w:lang w:eastAsia="zh-CN"/>
              </w:rPr>
              <w:t>：三年</w:t>
            </w:r>
          </w:p>
        </w:tc>
      </w:tr>
    </w:tbl>
    <w:p w14:paraId="1603356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E732F35">
      <w:pPr>
        <w:spacing w:line="360" w:lineRule="auto"/>
        <w:ind w:firstLine="3570" w:firstLineChars="1700"/>
        <w:jc w:val="both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 xml:space="preserve"> 公司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公章：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                               </w:t>
      </w:r>
    </w:p>
    <w:p w14:paraId="1327349B">
      <w:pPr>
        <w:spacing w:line="360" w:lineRule="auto"/>
        <w:jc w:val="both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日期：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年  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月   日</w:t>
      </w:r>
    </w:p>
    <w:p w14:paraId="7DECA104">
      <w:pP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br w:type="page"/>
      </w:r>
    </w:p>
    <w:p w14:paraId="497FC48D">
      <w:pPr>
        <w:widowControl w:val="0"/>
        <w:numPr>
          <w:ilvl w:val="0"/>
          <w:numId w:val="0"/>
        </w:numPr>
        <w:spacing w:line="600" w:lineRule="auto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同类业绩</w:t>
      </w:r>
    </w:p>
    <w:tbl>
      <w:tblPr>
        <w:tblStyle w:val="2"/>
        <w:tblpPr w:leftFromText="180" w:rightFromText="180" w:vertAnchor="page" w:horzAnchor="page" w:tblpXSpec="center" w:tblpY="2670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790"/>
        <w:gridCol w:w="2309"/>
        <w:gridCol w:w="2087"/>
        <w:gridCol w:w="2165"/>
      </w:tblGrid>
      <w:tr w14:paraId="54CB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C4A73">
            <w:pPr>
              <w:snapToGrid w:val="0"/>
              <w:spacing w:line="240" w:lineRule="auto"/>
              <w:jc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3C2E3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采购人名称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5F571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F8BD1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合同金额</w:t>
            </w:r>
          </w:p>
          <w:p w14:paraId="44860C59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（万元）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A786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采购人联系人及联系电话</w:t>
            </w:r>
          </w:p>
        </w:tc>
      </w:tr>
      <w:tr w14:paraId="28153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24E9B6">
            <w:pPr>
              <w:snapToGrid w:val="0"/>
              <w:spacing w:line="24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B298C">
            <w:pPr>
              <w:snapToGrid w:val="0"/>
              <w:spacing w:line="24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E0DD8C">
            <w:pPr>
              <w:snapToGrid w:val="0"/>
              <w:spacing w:line="24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2DF773">
            <w:pPr>
              <w:snapToGrid w:val="0"/>
              <w:spacing w:line="24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05C53E">
            <w:pPr>
              <w:snapToGrid w:val="0"/>
              <w:spacing w:line="24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DBE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3DFF7C">
            <w:pPr>
              <w:snapToGrid w:val="0"/>
              <w:spacing w:before="50" w:after="120" w:afterLines="50"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0D58FD">
            <w:pPr>
              <w:snapToGrid w:val="0"/>
              <w:spacing w:before="50" w:after="120" w:afterLines="50"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167028">
            <w:pPr>
              <w:snapToGrid w:val="0"/>
              <w:spacing w:before="50" w:after="120" w:afterLines="50"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BEB8A">
            <w:pPr>
              <w:snapToGrid w:val="0"/>
              <w:spacing w:before="50" w:after="120" w:afterLines="50"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9F04B7">
            <w:pPr>
              <w:snapToGrid w:val="0"/>
              <w:spacing w:before="50" w:after="120" w:afterLines="50"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61B9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1FBCDC">
            <w:pPr>
              <w:snapToGrid w:val="0"/>
              <w:spacing w:before="50" w:after="120" w:afterLines="50"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71AB14">
            <w:pPr>
              <w:snapToGrid w:val="0"/>
              <w:spacing w:before="50" w:after="120" w:afterLines="50"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BD0BC6">
            <w:pPr>
              <w:snapToGrid w:val="0"/>
              <w:spacing w:before="50" w:after="120" w:afterLines="50"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3E07DF">
            <w:pPr>
              <w:snapToGrid w:val="0"/>
              <w:spacing w:before="50" w:after="120" w:afterLines="50"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D97C9">
            <w:pPr>
              <w:snapToGrid w:val="0"/>
              <w:spacing w:before="50" w:after="120" w:afterLines="50"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A9A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8BC61">
            <w:pPr>
              <w:snapToGrid w:val="0"/>
              <w:spacing w:before="50" w:after="120" w:afterLines="50"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E92FDF">
            <w:pPr>
              <w:snapToGrid w:val="0"/>
              <w:spacing w:before="50" w:after="120" w:afterLines="50"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6845E4">
            <w:pPr>
              <w:snapToGrid w:val="0"/>
              <w:spacing w:before="50" w:after="120" w:afterLines="50"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602F2">
            <w:pPr>
              <w:snapToGrid w:val="0"/>
              <w:spacing w:before="50" w:after="120" w:afterLines="50"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6183FD">
            <w:pPr>
              <w:snapToGrid w:val="0"/>
              <w:spacing w:before="50" w:after="120" w:afterLines="50"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D7A5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9DC53E">
            <w:pPr>
              <w:snapToGrid w:val="0"/>
              <w:spacing w:before="50" w:after="120" w:afterLines="50"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BB898E">
            <w:pPr>
              <w:snapToGrid w:val="0"/>
              <w:spacing w:before="50" w:after="120" w:afterLines="50"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A0CB32">
            <w:pPr>
              <w:snapToGrid w:val="0"/>
              <w:spacing w:before="50" w:after="120" w:afterLines="50"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849C07">
            <w:pPr>
              <w:snapToGrid w:val="0"/>
              <w:spacing w:before="50" w:after="120" w:afterLines="50"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3D218E">
            <w:pPr>
              <w:snapToGrid w:val="0"/>
              <w:spacing w:before="50" w:after="120" w:afterLines="50"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 w14:paraId="4D47E871">
      <w:pPr>
        <w:widowControl w:val="0"/>
        <w:numPr>
          <w:ilvl w:val="0"/>
          <w:numId w:val="0"/>
        </w:numPr>
        <w:spacing w:line="600" w:lineRule="auto"/>
        <w:jc w:val="both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注：附成交（中标通知书）或合同协议书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Y2RjYzJlMzYzOGQwMzI0NDNmYjEwYjY2ZDg3MGIifQ=="/>
  </w:docVars>
  <w:rsids>
    <w:rsidRoot w:val="62D63A44"/>
    <w:rsid w:val="079164D5"/>
    <w:rsid w:val="13887B76"/>
    <w:rsid w:val="14654D39"/>
    <w:rsid w:val="2B165956"/>
    <w:rsid w:val="36B44275"/>
    <w:rsid w:val="417D08F0"/>
    <w:rsid w:val="480E3AAA"/>
    <w:rsid w:val="4B4C5740"/>
    <w:rsid w:val="52AA2F18"/>
    <w:rsid w:val="62D63A44"/>
    <w:rsid w:val="62DE6E48"/>
    <w:rsid w:val="6C9C49C5"/>
    <w:rsid w:val="7216440C"/>
    <w:rsid w:val="794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</Words>
  <Characters>343</Characters>
  <Lines>0</Lines>
  <Paragraphs>0</Paragraphs>
  <TotalTime>4</TotalTime>
  <ScaleCrop>false</ScaleCrop>
  <LinksUpToDate>false</LinksUpToDate>
  <CharactersWithSpaces>355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LDD</cp:lastModifiedBy>
  <dcterms:modified xsi:type="dcterms:W3CDTF">2025-06-11T09:23:05Z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673A91865B934A968631F7DD6350E959_11</vt:lpwstr>
  </property>
  <property fmtid="{D5CDD505-2E9C-101B-9397-08002B2CF9AE}" pid="4" name="KSOTemplateDocerSaveRecord">
    <vt:lpwstr>eyJoZGlkIjoiNTVmNTM5ZTZkZjc3YWI5NmMwN2RiN2I0ZWI5NDhiNDUiLCJ1c2VySWQiOiI1Mjc5MDkyNzEifQ==</vt:lpwstr>
  </property>
</Properties>
</file>